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D6" w:rsidRPr="00A75ED6" w:rsidRDefault="00A75ED6" w:rsidP="00050334">
      <w:pPr>
        <w:pStyle w:val="Akapitzlist"/>
        <w:spacing w:line="240" w:lineRule="auto"/>
        <w:ind w:left="0"/>
        <w:jc w:val="right"/>
        <w:rPr>
          <w:rFonts w:ascii="Times New Roman" w:hAnsi="Times New Roman"/>
          <w:i/>
          <w:sz w:val="20"/>
        </w:rPr>
      </w:pPr>
      <w:bookmarkStart w:id="0" w:name="_GoBack"/>
      <w:bookmarkEnd w:id="0"/>
    </w:p>
    <w:p w:rsidR="00F805BE" w:rsidRPr="00050334" w:rsidRDefault="003C202C" w:rsidP="00050334">
      <w:pPr>
        <w:pStyle w:val="Akapitzlist"/>
        <w:spacing w:line="240" w:lineRule="auto"/>
        <w:ind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Załącznik do Uchwały Nr 10/2013</w:t>
      </w:r>
    </w:p>
    <w:p w:rsidR="00F805BE" w:rsidRDefault="00F805BE" w:rsidP="00705BB3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sz w:val="20"/>
        </w:rPr>
      </w:pPr>
      <w:r w:rsidRPr="00050334">
        <w:rPr>
          <w:rFonts w:ascii="Times New Roman" w:hAnsi="Times New Roman"/>
          <w:sz w:val="20"/>
        </w:rPr>
        <w:t xml:space="preserve">Zebrania Plenarnego </w:t>
      </w:r>
    </w:p>
    <w:p w:rsidR="00F805BE" w:rsidRPr="00050334" w:rsidRDefault="00F805BE" w:rsidP="00705BB3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sz w:val="20"/>
        </w:rPr>
      </w:pPr>
      <w:r w:rsidRPr="00050334">
        <w:rPr>
          <w:rFonts w:ascii="Times New Roman" w:hAnsi="Times New Roman"/>
          <w:sz w:val="20"/>
        </w:rPr>
        <w:t xml:space="preserve">Wydziału </w:t>
      </w:r>
      <w:r w:rsidRPr="00705BB3">
        <w:rPr>
          <w:rFonts w:ascii="Times New Roman" w:hAnsi="Times New Roman"/>
          <w:sz w:val="20"/>
        </w:rPr>
        <w:t xml:space="preserve">II Nauk Biologicznych i Rolniczych PAN </w:t>
      </w:r>
    </w:p>
    <w:p w:rsidR="00F805BE" w:rsidRPr="00050334" w:rsidRDefault="003C202C" w:rsidP="00050334">
      <w:pPr>
        <w:pStyle w:val="Akapitzlist"/>
        <w:spacing w:line="240" w:lineRule="auto"/>
        <w:ind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r w:rsidR="00F805BE" w:rsidRPr="00050334">
        <w:rPr>
          <w:rFonts w:ascii="Times New Roman" w:hAnsi="Times New Roman"/>
          <w:sz w:val="20"/>
        </w:rPr>
        <w:t xml:space="preserve">z dnia </w:t>
      </w:r>
      <w:r>
        <w:rPr>
          <w:rFonts w:ascii="Times New Roman" w:hAnsi="Times New Roman"/>
          <w:sz w:val="20"/>
        </w:rPr>
        <w:t xml:space="preserve">29 listopada </w:t>
      </w:r>
      <w:r w:rsidR="00F805BE" w:rsidRPr="00050334">
        <w:rPr>
          <w:rFonts w:ascii="Times New Roman" w:hAnsi="Times New Roman"/>
          <w:sz w:val="20"/>
        </w:rPr>
        <w:t>2013</w:t>
      </w:r>
      <w:r w:rsidR="00F805BE">
        <w:rPr>
          <w:rFonts w:ascii="Times New Roman" w:hAnsi="Times New Roman"/>
          <w:sz w:val="20"/>
        </w:rPr>
        <w:t xml:space="preserve"> </w:t>
      </w:r>
      <w:r w:rsidR="00F805BE" w:rsidRPr="00050334">
        <w:rPr>
          <w:rFonts w:ascii="Times New Roman" w:hAnsi="Times New Roman"/>
          <w:sz w:val="20"/>
        </w:rPr>
        <w:t>r.</w:t>
      </w:r>
    </w:p>
    <w:p w:rsidR="00F805BE" w:rsidRDefault="00F805BE" w:rsidP="00290A01">
      <w:pPr>
        <w:pStyle w:val="Akapitzlist"/>
        <w:ind w:left="0"/>
        <w:jc w:val="right"/>
        <w:rPr>
          <w:rFonts w:ascii="Times New Roman" w:hAnsi="Times New Roman"/>
        </w:rPr>
      </w:pPr>
    </w:p>
    <w:p w:rsidR="003601F4" w:rsidRDefault="003601F4" w:rsidP="003601F4">
      <w:pPr>
        <w:pStyle w:val="Akapitzlist"/>
        <w:ind w:left="0"/>
        <w:rPr>
          <w:rFonts w:ascii="Times New Roman" w:hAnsi="Times New Roman"/>
        </w:rPr>
      </w:pPr>
    </w:p>
    <w:p w:rsidR="00F805BE" w:rsidRPr="00E24774" w:rsidRDefault="00F805BE" w:rsidP="00290A01">
      <w:pPr>
        <w:pStyle w:val="Akapitzlist"/>
        <w:ind w:left="0"/>
        <w:jc w:val="right"/>
        <w:rPr>
          <w:rFonts w:ascii="Times New Roman" w:hAnsi="Times New Roman"/>
        </w:rPr>
      </w:pPr>
    </w:p>
    <w:p w:rsidR="00F805BE" w:rsidRPr="00E24774" w:rsidRDefault="00F805BE" w:rsidP="00290A01">
      <w:pPr>
        <w:pStyle w:val="Akapitzlist"/>
        <w:ind w:left="0"/>
        <w:jc w:val="center"/>
        <w:rPr>
          <w:rFonts w:ascii="Times New Roman" w:hAnsi="Times New Roman"/>
          <w:b/>
        </w:rPr>
      </w:pPr>
      <w:r w:rsidRPr="00E24774">
        <w:rPr>
          <w:rFonts w:ascii="Times New Roman" w:hAnsi="Times New Roman"/>
          <w:b/>
        </w:rPr>
        <w:t xml:space="preserve">Regulamin </w:t>
      </w:r>
      <w:r>
        <w:rPr>
          <w:rFonts w:ascii="Times New Roman" w:hAnsi="Times New Roman"/>
          <w:b/>
        </w:rPr>
        <w:t>Działania</w:t>
      </w:r>
      <w:r w:rsidRPr="00E24774">
        <w:rPr>
          <w:rFonts w:ascii="Times New Roman" w:hAnsi="Times New Roman"/>
          <w:b/>
        </w:rPr>
        <w:t xml:space="preserve"> </w:t>
      </w:r>
    </w:p>
    <w:p w:rsidR="00F805BE" w:rsidRPr="00E24774" w:rsidRDefault="00F805BE" w:rsidP="00290A01">
      <w:pPr>
        <w:pStyle w:val="Akapitzlist"/>
        <w:ind w:left="0"/>
        <w:jc w:val="center"/>
        <w:rPr>
          <w:rFonts w:ascii="Times New Roman" w:hAnsi="Times New Roman"/>
        </w:rPr>
      </w:pPr>
      <w:r w:rsidRPr="00E24774">
        <w:rPr>
          <w:rFonts w:ascii="Times New Roman" w:hAnsi="Times New Roman"/>
          <w:b/>
        </w:rPr>
        <w:t xml:space="preserve">Wydziału </w:t>
      </w:r>
      <w:r w:rsidRPr="00705BB3">
        <w:rPr>
          <w:rFonts w:ascii="Times New Roman" w:hAnsi="Times New Roman"/>
          <w:b/>
        </w:rPr>
        <w:t xml:space="preserve">II Nauk Biologicznych i Rolniczych </w:t>
      </w:r>
      <w:r w:rsidRPr="00E24774">
        <w:rPr>
          <w:rFonts w:ascii="Times New Roman" w:hAnsi="Times New Roman"/>
          <w:b/>
        </w:rPr>
        <w:t>Polskiej Akademii Nauk</w:t>
      </w:r>
    </w:p>
    <w:p w:rsidR="00F805BE" w:rsidRDefault="00F805BE" w:rsidP="00290A01">
      <w:pPr>
        <w:pStyle w:val="Akapitzlist"/>
        <w:ind w:left="0"/>
        <w:jc w:val="center"/>
        <w:rPr>
          <w:rFonts w:ascii="Times New Roman" w:hAnsi="Times New Roman"/>
        </w:rPr>
      </w:pPr>
    </w:p>
    <w:p w:rsidR="00F805BE" w:rsidRDefault="00F805BE" w:rsidP="00290A01">
      <w:pPr>
        <w:pStyle w:val="Akapitzlist"/>
        <w:ind w:left="0"/>
        <w:jc w:val="center"/>
        <w:rPr>
          <w:rFonts w:ascii="Times New Roman" w:hAnsi="Times New Roman"/>
        </w:rPr>
      </w:pPr>
    </w:p>
    <w:p w:rsidR="00F805BE" w:rsidRPr="00E24774" w:rsidRDefault="00F805BE" w:rsidP="00290A01">
      <w:pPr>
        <w:pStyle w:val="Akapitzlist"/>
        <w:ind w:left="0"/>
        <w:jc w:val="center"/>
        <w:rPr>
          <w:rFonts w:ascii="Times New Roman" w:hAnsi="Times New Roman"/>
        </w:rPr>
      </w:pPr>
    </w:p>
    <w:p w:rsidR="00F805BE" w:rsidRPr="00E24774" w:rsidRDefault="00F805BE" w:rsidP="004844FF">
      <w:pPr>
        <w:pStyle w:val="Akapitzlist"/>
        <w:numPr>
          <w:ilvl w:val="0"/>
          <w:numId w:val="2"/>
        </w:numPr>
        <w:tabs>
          <w:tab w:val="left" w:pos="567"/>
        </w:tabs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E24774">
        <w:rPr>
          <w:rFonts w:ascii="Times New Roman" w:hAnsi="Times New Roman"/>
          <w:b/>
        </w:rPr>
        <w:t xml:space="preserve">Zadania </w:t>
      </w:r>
      <w:r>
        <w:rPr>
          <w:rFonts w:ascii="Times New Roman" w:hAnsi="Times New Roman"/>
          <w:b/>
        </w:rPr>
        <w:t>ogólne W</w:t>
      </w:r>
      <w:r w:rsidRPr="00E24774">
        <w:rPr>
          <w:rFonts w:ascii="Times New Roman" w:hAnsi="Times New Roman"/>
          <w:b/>
        </w:rPr>
        <w:t>ydziału</w:t>
      </w:r>
    </w:p>
    <w:p w:rsidR="00F805BE" w:rsidRPr="00E24774" w:rsidRDefault="00F805BE" w:rsidP="00705BB3">
      <w:pPr>
        <w:pStyle w:val="Akapitzlist"/>
        <w:ind w:left="0"/>
        <w:contextualSpacing w:val="0"/>
        <w:jc w:val="center"/>
        <w:rPr>
          <w:rFonts w:ascii="Times New Roman" w:hAnsi="Times New Roman"/>
        </w:rPr>
      </w:pPr>
      <w:r w:rsidRPr="00E24774">
        <w:rPr>
          <w:rFonts w:ascii="Times New Roman" w:hAnsi="Times New Roman"/>
        </w:rPr>
        <w:t>§</w:t>
      </w:r>
      <w:r>
        <w:rPr>
          <w:rFonts w:ascii="Times New Roman" w:hAnsi="Times New Roman"/>
        </w:rPr>
        <w:t>1</w:t>
      </w:r>
    </w:p>
    <w:p w:rsidR="00860C73" w:rsidRDefault="00F805BE" w:rsidP="00860C73">
      <w:pPr>
        <w:pStyle w:val="Akapitzlist"/>
        <w:numPr>
          <w:ilvl w:val="0"/>
          <w:numId w:val="44"/>
        </w:numPr>
        <w:rPr>
          <w:rFonts w:ascii="Times New Roman" w:hAnsi="Times New Roman"/>
        </w:rPr>
      </w:pPr>
      <w:r w:rsidRPr="00860C73">
        <w:rPr>
          <w:rFonts w:ascii="Times New Roman" w:hAnsi="Times New Roman"/>
        </w:rPr>
        <w:t>Wydział II Nauk Biologicznych i Rolniczych PAN, zwany dalej „Wydziałem”, jako korporacja uczonych, uczestniczy w wykonywaniu zadań</w:t>
      </w:r>
      <w:r w:rsidR="0014015B" w:rsidRPr="00860C73">
        <w:rPr>
          <w:rFonts w:ascii="Times New Roman" w:hAnsi="Times New Roman"/>
        </w:rPr>
        <w:t xml:space="preserve"> Akademii w dziedzinach nauk biologicznych</w:t>
      </w:r>
      <w:r w:rsidR="00CA2110">
        <w:rPr>
          <w:rFonts w:ascii="Times New Roman" w:hAnsi="Times New Roman"/>
        </w:rPr>
        <w:t xml:space="preserve"> i</w:t>
      </w:r>
      <w:r w:rsidR="0014015B" w:rsidRPr="00860C73">
        <w:rPr>
          <w:rFonts w:ascii="Times New Roman" w:hAnsi="Times New Roman"/>
        </w:rPr>
        <w:t xml:space="preserve"> rolniczych </w:t>
      </w:r>
      <w:r w:rsidRPr="00860C73">
        <w:rPr>
          <w:rFonts w:ascii="Times New Roman" w:hAnsi="Times New Roman"/>
        </w:rPr>
        <w:t>przez udział jego członków w pracach oddziałów Akademii, w komitetach naukowych, komitetach narodowych lub w komitetach problemowych oraz w radach naukowych jednostek naukowych.</w:t>
      </w:r>
      <w:r w:rsidR="0014015B" w:rsidRPr="00860C73">
        <w:rPr>
          <w:rFonts w:ascii="Times New Roman" w:hAnsi="Times New Roman"/>
        </w:rPr>
        <w:t xml:space="preserve"> </w:t>
      </w:r>
    </w:p>
    <w:p w:rsidR="006656A0" w:rsidRPr="00860C73" w:rsidRDefault="006656A0" w:rsidP="006656A0">
      <w:pPr>
        <w:pStyle w:val="Akapitzlist"/>
        <w:numPr>
          <w:ilvl w:val="0"/>
          <w:numId w:val="44"/>
        </w:numPr>
        <w:rPr>
          <w:rFonts w:ascii="Times New Roman" w:hAnsi="Times New Roman"/>
        </w:rPr>
      </w:pPr>
      <w:r w:rsidRPr="006656A0">
        <w:rPr>
          <w:rFonts w:ascii="Times New Roman" w:hAnsi="Times New Roman"/>
        </w:rPr>
        <w:t>Wydział, jako korp</w:t>
      </w:r>
      <w:r w:rsidR="00BD3228">
        <w:rPr>
          <w:rFonts w:ascii="Times New Roman" w:hAnsi="Times New Roman"/>
        </w:rPr>
        <w:t xml:space="preserve">oracja wybranych profesorów z </w:t>
      </w:r>
      <w:r w:rsidRPr="006656A0">
        <w:rPr>
          <w:rFonts w:ascii="Times New Roman" w:hAnsi="Times New Roman"/>
        </w:rPr>
        <w:t>obszaru szeroko rozumianych nauk biologicznych i rolniczych, jest upoważniony i zobowiązany do dokonywania cyklicznych, lub w miarę potrzeby, doraźnych ocen, a w ślad za nimi prezentowania swoich stanowisk lub opinii w kluczowych dla Państwa Polskiego problemach</w:t>
      </w:r>
      <w:r>
        <w:rPr>
          <w:rFonts w:ascii="Times New Roman" w:hAnsi="Times New Roman"/>
        </w:rPr>
        <w:t>.</w:t>
      </w:r>
    </w:p>
    <w:p w:rsidR="00D62C4F" w:rsidRPr="00860C73" w:rsidRDefault="0014015B" w:rsidP="00860C73">
      <w:pPr>
        <w:pStyle w:val="Akapitzlist"/>
        <w:numPr>
          <w:ilvl w:val="0"/>
          <w:numId w:val="44"/>
        </w:numPr>
        <w:rPr>
          <w:rFonts w:ascii="Times New Roman" w:hAnsi="Times New Roman"/>
        </w:rPr>
      </w:pPr>
      <w:r w:rsidRPr="00860C73">
        <w:rPr>
          <w:rFonts w:ascii="Times New Roman" w:hAnsi="Times New Roman"/>
        </w:rPr>
        <w:t>Nadzór nad pracami Wydziału sprawuje wiceprezes Akademii, wskazany przez Prezesa Akademii, zgodnie ze specjalnością naukową, którą reprezentuje.</w:t>
      </w:r>
    </w:p>
    <w:p w:rsidR="00F805BE" w:rsidRPr="00E24774" w:rsidRDefault="00F805BE" w:rsidP="00705BB3">
      <w:pPr>
        <w:jc w:val="center"/>
        <w:rPr>
          <w:rFonts w:ascii="Times New Roman" w:hAnsi="Times New Roman"/>
        </w:rPr>
      </w:pPr>
      <w:r w:rsidRPr="00E24774">
        <w:rPr>
          <w:rFonts w:ascii="Times New Roman" w:hAnsi="Times New Roman"/>
        </w:rPr>
        <w:t>§</w:t>
      </w:r>
      <w:r>
        <w:rPr>
          <w:rFonts w:ascii="Times New Roman" w:hAnsi="Times New Roman"/>
        </w:rPr>
        <w:t>2</w:t>
      </w:r>
    </w:p>
    <w:p w:rsidR="00860C73" w:rsidRPr="00860C73" w:rsidRDefault="00F805BE" w:rsidP="00860C73">
      <w:pPr>
        <w:pStyle w:val="Akapitzlist"/>
        <w:numPr>
          <w:ilvl w:val="0"/>
          <w:numId w:val="45"/>
        </w:numPr>
        <w:rPr>
          <w:rFonts w:ascii="Times New Roman" w:hAnsi="Times New Roman"/>
        </w:rPr>
      </w:pPr>
      <w:r w:rsidRPr="00860C73">
        <w:rPr>
          <w:rFonts w:ascii="Times New Roman" w:hAnsi="Times New Roman"/>
        </w:rPr>
        <w:t>Wydział koordynuje działalność instytutów naukowych objętych zakresem jego działania, w szczególności opiniuje wnioski z okresowej oceny instytutów naukowych Akademii, o której mowa w art. 28 ust. 4 pkt 1 ustawy z dnia 30 kwietnia 2010r. o Polskiej Akademii Nauk (Dz. U. Nr 96, poz. 619, ze zm.), oraz współdziała z Kancelarią Akademii w zakresie zapewnienia nieruchomości dla istniejących i nowo tworzonych jednostek naukowych i innych jednostek organizacyjnych Akademii.</w:t>
      </w:r>
      <w:r w:rsidR="00F64006" w:rsidRPr="00860C73">
        <w:rPr>
          <w:rFonts w:ascii="Times New Roman" w:hAnsi="Times New Roman"/>
        </w:rPr>
        <w:t xml:space="preserve"> </w:t>
      </w:r>
    </w:p>
    <w:p w:rsidR="00842852" w:rsidRPr="00860C73" w:rsidRDefault="00842852" w:rsidP="00860C73">
      <w:pPr>
        <w:pStyle w:val="Akapitzlist"/>
        <w:numPr>
          <w:ilvl w:val="0"/>
          <w:numId w:val="45"/>
        </w:numPr>
        <w:rPr>
          <w:rFonts w:ascii="Times New Roman" w:hAnsi="Times New Roman"/>
        </w:rPr>
      </w:pPr>
      <w:r w:rsidRPr="00860C73">
        <w:rPr>
          <w:rFonts w:ascii="Times New Roman" w:hAnsi="Times New Roman"/>
        </w:rPr>
        <w:t>Wydział może sprawować nadzór nad pomocniczy</w:t>
      </w:r>
      <w:r w:rsidR="00860C73">
        <w:rPr>
          <w:rFonts w:ascii="Times New Roman" w:hAnsi="Times New Roman"/>
        </w:rPr>
        <w:t>mi jednostkami naukowymi, zgodnie ze wskazaniem Prezesa Akademii.</w:t>
      </w:r>
    </w:p>
    <w:p w:rsidR="00F805BE" w:rsidRPr="00E24774" w:rsidRDefault="00F805BE" w:rsidP="006E13D5">
      <w:pPr>
        <w:jc w:val="center"/>
        <w:rPr>
          <w:rFonts w:ascii="Times New Roman" w:hAnsi="Times New Roman"/>
        </w:rPr>
      </w:pPr>
      <w:r w:rsidRPr="00E24774">
        <w:rPr>
          <w:rFonts w:ascii="Times New Roman" w:hAnsi="Times New Roman"/>
        </w:rPr>
        <w:t>§</w:t>
      </w:r>
      <w:r>
        <w:rPr>
          <w:rFonts w:ascii="Times New Roman" w:hAnsi="Times New Roman"/>
        </w:rPr>
        <w:t>3</w:t>
      </w:r>
    </w:p>
    <w:p w:rsidR="00F64006" w:rsidRDefault="00F805BE" w:rsidP="001E526D">
      <w:pPr>
        <w:pStyle w:val="Akapitzlist"/>
        <w:numPr>
          <w:ilvl w:val="0"/>
          <w:numId w:val="28"/>
        </w:numPr>
        <w:ind w:left="284"/>
        <w:rPr>
          <w:rFonts w:ascii="Times New Roman" w:hAnsi="Times New Roman"/>
        </w:rPr>
      </w:pPr>
      <w:r w:rsidRPr="00F64006">
        <w:rPr>
          <w:rFonts w:ascii="Times New Roman" w:hAnsi="Times New Roman"/>
        </w:rPr>
        <w:t>W Wydziale mogą być tworzone</w:t>
      </w:r>
      <w:r w:rsidR="00CA2110">
        <w:rPr>
          <w:rFonts w:ascii="Times New Roman" w:hAnsi="Times New Roman"/>
        </w:rPr>
        <w:t>,</w:t>
      </w:r>
      <w:r w:rsidRPr="00F64006">
        <w:rPr>
          <w:rFonts w:ascii="Times New Roman" w:hAnsi="Times New Roman"/>
        </w:rPr>
        <w:t xml:space="preserve"> </w:t>
      </w:r>
      <w:r w:rsidR="00860C73">
        <w:rPr>
          <w:rFonts w:ascii="Times New Roman" w:hAnsi="Times New Roman"/>
        </w:rPr>
        <w:t>na okres kadencji organów Akademii</w:t>
      </w:r>
      <w:r w:rsidR="00CA2110">
        <w:rPr>
          <w:rFonts w:ascii="Times New Roman" w:hAnsi="Times New Roman"/>
        </w:rPr>
        <w:t>,</w:t>
      </w:r>
      <w:r w:rsidR="00860C73">
        <w:rPr>
          <w:rFonts w:ascii="Times New Roman" w:hAnsi="Times New Roman"/>
        </w:rPr>
        <w:t xml:space="preserve"> </w:t>
      </w:r>
      <w:r w:rsidRPr="00F64006">
        <w:rPr>
          <w:rFonts w:ascii="Times New Roman" w:hAnsi="Times New Roman"/>
        </w:rPr>
        <w:t xml:space="preserve">pomocnicze komisje lub zespoły doradcze w celu wykonania jego zadań jako korporacji uczonych, </w:t>
      </w:r>
      <w:r w:rsidR="00860C73">
        <w:rPr>
          <w:rFonts w:ascii="Times New Roman" w:hAnsi="Times New Roman"/>
        </w:rPr>
        <w:t>w szczególności</w:t>
      </w:r>
      <w:r w:rsidR="00401CDE" w:rsidRPr="00F64006">
        <w:rPr>
          <w:rFonts w:ascii="Times New Roman" w:hAnsi="Times New Roman"/>
        </w:rPr>
        <w:t>: Kolegium i Prezydium Wydziału</w:t>
      </w:r>
      <w:r w:rsidR="00F64006">
        <w:rPr>
          <w:rFonts w:ascii="Times New Roman" w:hAnsi="Times New Roman"/>
        </w:rPr>
        <w:t>.</w:t>
      </w:r>
      <w:r w:rsidR="00401CDE" w:rsidRPr="00F64006">
        <w:rPr>
          <w:rFonts w:ascii="Times New Roman" w:hAnsi="Times New Roman"/>
        </w:rPr>
        <w:t xml:space="preserve"> </w:t>
      </w:r>
    </w:p>
    <w:p w:rsidR="00F805BE" w:rsidRPr="00F64006" w:rsidRDefault="00F805BE" w:rsidP="001E526D">
      <w:pPr>
        <w:pStyle w:val="Akapitzlist"/>
        <w:numPr>
          <w:ilvl w:val="0"/>
          <w:numId w:val="28"/>
        </w:numPr>
        <w:ind w:left="284"/>
        <w:rPr>
          <w:rFonts w:ascii="Times New Roman" w:hAnsi="Times New Roman"/>
        </w:rPr>
      </w:pPr>
      <w:r w:rsidRPr="00F64006">
        <w:rPr>
          <w:rFonts w:ascii="Times New Roman" w:hAnsi="Times New Roman"/>
        </w:rPr>
        <w:t xml:space="preserve">W skład Kolegium Wydziału mogą wchodzić: wiceprezes nadzorujący prace Wydziału, dziekan Wydziału, przewodniczący i zastępca przewodniczącego rady kuratorów Wydziału oraz </w:t>
      </w:r>
      <w:r w:rsidR="00CA2110">
        <w:rPr>
          <w:rFonts w:ascii="Times New Roman" w:hAnsi="Times New Roman"/>
        </w:rPr>
        <w:t>1</w:t>
      </w:r>
      <w:r w:rsidR="00CA2110" w:rsidRPr="00F64006">
        <w:rPr>
          <w:rFonts w:ascii="Times New Roman" w:hAnsi="Times New Roman"/>
        </w:rPr>
        <w:t xml:space="preserve"> osob</w:t>
      </w:r>
      <w:r w:rsidR="00CA2110">
        <w:rPr>
          <w:rFonts w:ascii="Times New Roman" w:hAnsi="Times New Roman"/>
        </w:rPr>
        <w:t>a</w:t>
      </w:r>
      <w:r w:rsidR="00CA2110" w:rsidRPr="00F64006">
        <w:rPr>
          <w:rFonts w:ascii="Times New Roman" w:hAnsi="Times New Roman"/>
        </w:rPr>
        <w:t xml:space="preserve"> wybran</w:t>
      </w:r>
      <w:r w:rsidR="00CA2110">
        <w:rPr>
          <w:rFonts w:ascii="Times New Roman" w:hAnsi="Times New Roman"/>
        </w:rPr>
        <w:t>a</w:t>
      </w:r>
      <w:r w:rsidR="00CA2110" w:rsidRPr="00F64006">
        <w:rPr>
          <w:rFonts w:ascii="Times New Roman" w:hAnsi="Times New Roman"/>
        </w:rPr>
        <w:t xml:space="preserve"> </w:t>
      </w:r>
      <w:r w:rsidRPr="00F64006">
        <w:rPr>
          <w:rFonts w:ascii="Times New Roman" w:hAnsi="Times New Roman"/>
        </w:rPr>
        <w:t xml:space="preserve">z grona członków krajowych Wydziału i </w:t>
      </w:r>
      <w:r w:rsidR="00CA2110">
        <w:rPr>
          <w:rFonts w:ascii="Times New Roman" w:hAnsi="Times New Roman"/>
        </w:rPr>
        <w:t xml:space="preserve">przedstawiciel </w:t>
      </w:r>
      <w:r w:rsidRPr="00F64006">
        <w:rPr>
          <w:rFonts w:ascii="Times New Roman" w:hAnsi="Times New Roman"/>
        </w:rPr>
        <w:t>dyrektorów instytutów Wydziału</w:t>
      </w:r>
      <w:r w:rsidR="005338F1">
        <w:rPr>
          <w:rFonts w:ascii="Times New Roman" w:hAnsi="Times New Roman"/>
        </w:rPr>
        <w:t xml:space="preserve"> będący członkiem Rady Dyrektorów</w:t>
      </w:r>
      <w:r w:rsidRPr="00F64006">
        <w:rPr>
          <w:rFonts w:ascii="Times New Roman" w:hAnsi="Times New Roman"/>
        </w:rPr>
        <w:t>.</w:t>
      </w:r>
    </w:p>
    <w:p w:rsidR="00F805BE" w:rsidRDefault="00F805BE" w:rsidP="00886297">
      <w:pPr>
        <w:pStyle w:val="Akapitzlist"/>
        <w:numPr>
          <w:ilvl w:val="0"/>
          <w:numId w:val="28"/>
        </w:num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W skład Prezydium Wydziału mogą</w:t>
      </w:r>
      <w:r w:rsidRPr="00402E8B">
        <w:rPr>
          <w:rFonts w:ascii="Times New Roman" w:hAnsi="Times New Roman"/>
        </w:rPr>
        <w:t xml:space="preserve"> wchodzić</w:t>
      </w:r>
      <w:r>
        <w:rPr>
          <w:rFonts w:ascii="Times New Roman" w:hAnsi="Times New Roman"/>
        </w:rPr>
        <w:t xml:space="preserve">: członkowie Kolegium Wydziału oraz </w:t>
      </w:r>
      <w:r w:rsidR="005338F1">
        <w:rPr>
          <w:rFonts w:ascii="Times New Roman" w:hAnsi="Times New Roman"/>
        </w:rPr>
        <w:t xml:space="preserve">5 </w:t>
      </w:r>
      <w:r>
        <w:rPr>
          <w:rFonts w:ascii="Times New Roman" w:hAnsi="Times New Roman"/>
        </w:rPr>
        <w:t xml:space="preserve">osób wybranych z </w:t>
      </w:r>
      <w:r w:rsidRPr="00402E8B">
        <w:rPr>
          <w:rFonts w:ascii="Times New Roman" w:hAnsi="Times New Roman"/>
        </w:rPr>
        <w:t>grona członków krajowych Wydziału</w:t>
      </w:r>
      <w:r w:rsidR="00B51021">
        <w:rPr>
          <w:rFonts w:ascii="Times New Roman" w:hAnsi="Times New Roman"/>
        </w:rPr>
        <w:t>.</w:t>
      </w:r>
      <w:r w:rsidR="005338F1">
        <w:rPr>
          <w:rFonts w:ascii="Times New Roman" w:hAnsi="Times New Roman"/>
        </w:rPr>
        <w:t xml:space="preserve"> </w:t>
      </w:r>
    </w:p>
    <w:p w:rsidR="00F805BE" w:rsidRPr="006E13D5" w:rsidRDefault="00F805BE" w:rsidP="00705BB3">
      <w:pPr>
        <w:pStyle w:val="Akapitzlist"/>
        <w:numPr>
          <w:ilvl w:val="0"/>
          <w:numId w:val="28"/>
        </w:numPr>
        <w:ind w:left="284"/>
        <w:rPr>
          <w:rFonts w:ascii="Times New Roman" w:hAnsi="Times New Roman"/>
        </w:rPr>
      </w:pPr>
      <w:r w:rsidRPr="00402E8B">
        <w:rPr>
          <w:rFonts w:ascii="Times New Roman" w:hAnsi="Times New Roman"/>
        </w:rPr>
        <w:lastRenderedPageBreak/>
        <w:t xml:space="preserve">Komisje lub zespoły, o których mowa w ust. 1, Wydział powołuje uchwałą podjętą na zebraniu plenarnym, określając cel i zakres ich działania oraz skład i strukturę. </w:t>
      </w:r>
    </w:p>
    <w:p w:rsidR="00F805BE" w:rsidRPr="00E24774" w:rsidRDefault="00F805BE" w:rsidP="00705BB3">
      <w:pPr>
        <w:jc w:val="center"/>
        <w:rPr>
          <w:rFonts w:ascii="Times New Roman" w:hAnsi="Times New Roman"/>
        </w:rPr>
      </w:pPr>
      <w:r w:rsidRPr="00721F5E">
        <w:rPr>
          <w:rFonts w:ascii="Times New Roman" w:hAnsi="Times New Roman"/>
        </w:rPr>
        <w:t>§</w:t>
      </w:r>
      <w:r>
        <w:rPr>
          <w:rFonts w:ascii="Times New Roman" w:hAnsi="Times New Roman"/>
        </w:rPr>
        <w:t>4</w:t>
      </w:r>
    </w:p>
    <w:p w:rsidR="00860C73" w:rsidRPr="00860C73" w:rsidRDefault="00DD56BC" w:rsidP="00860C73">
      <w:pPr>
        <w:pStyle w:val="Akapitzlist"/>
        <w:numPr>
          <w:ilvl w:val="0"/>
          <w:numId w:val="46"/>
        </w:numPr>
        <w:rPr>
          <w:rFonts w:ascii="Times New Roman" w:hAnsi="Times New Roman"/>
        </w:rPr>
      </w:pPr>
      <w:r w:rsidRPr="00587E7F">
        <w:rPr>
          <w:rFonts w:ascii="Times New Roman" w:hAnsi="Times New Roman"/>
        </w:rPr>
        <w:t xml:space="preserve">W </w:t>
      </w:r>
      <w:r w:rsidR="00F805BE" w:rsidRPr="00587E7F">
        <w:rPr>
          <w:rFonts w:ascii="Times New Roman" w:hAnsi="Times New Roman"/>
        </w:rPr>
        <w:t>Wydzia</w:t>
      </w:r>
      <w:r w:rsidRPr="00587E7F">
        <w:rPr>
          <w:rFonts w:ascii="Times New Roman" w:hAnsi="Times New Roman"/>
        </w:rPr>
        <w:t>le</w:t>
      </w:r>
      <w:r w:rsidR="00F805BE" w:rsidRPr="00587E7F">
        <w:rPr>
          <w:rFonts w:ascii="Times New Roman" w:hAnsi="Times New Roman"/>
        </w:rPr>
        <w:t xml:space="preserve"> </w:t>
      </w:r>
      <w:r w:rsidR="00F805BE" w:rsidRPr="00F80C72">
        <w:rPr>
          <w:rFonts w:ascii="Times New Roman" w:hAnsi="Times New Roman"/>
        </w:rPr>
        <w:t>gromadz</w:t>
      </w:r>
      <w:r>
        <w:rPr>
          <w:rFonts w:ascii="Times New Roman" w:hAnsi="Times New Roman"/>
        </w:rPr>
        <w:t>one są</w:t>
      </w:r>
      <w:r w:rsidR="00F805BE" w:rsidRPr="00F80C72">
        <w:rPr>
          <w:rFonts w:ascii="Times New Roman" w:hAnsi="Times New Roman"/>
        </w:rPr>
        <w:t xml:space="preserve"> pełne roczne sprawozdania z działalności instytutów naukowych </w:t>
      </w:r>
      <w:r w:rsidR="00F805BE">
        <w:rPr>
          <w:rFonts w:ascii="Times New Roman" w:hAnsi="Times New Roman"/>
        </w:rPr>
        <w:t>Akademii</w:t>
      </w:r>
      <w:r w:rsidR="00F805BE" w:rsidRPr="00F80C72">
        <w:rPr>
          <w:rFonts w:ascii="Times New Roman" w:hAnsi="Times New Roman"/>
        </w:rPr>
        <w:t xml:space="preserve"> </w:t>
      </w:r>
      <w:r w:rsidR="00F805BE" w:rsidRPr="00E24774">
        <w:rPr>
          <w:rFonts w:ascii="Times New Roman" w:hAnsi="Times New Roman"/>
        </w:rPr>
        <w:t>objętych zakresem jego działania</w:t>
      </w:r>
      <w:r w:rsidR="002C1C7D">
        <w:rPr>
          <w:rFonts w:ascii="Times New Roman" w:hAnsi="Times New Roman"/>
        </w:rPr>
        <w:t xml:space="preserve"> </w:t>
      </w:r>
      <w:r w:rsidR="002C1C7D" w:rsidRPr="00F80C72">
        <w:rPr>
          <w:rFonts w:ascii="Times New Roman" w:hAnsi="Times New Roman"/>
        </w:rPr>
        <w:t xml:space="preserve">oraz pomocniczych jednostek naukowych </w:t>
      </w:r>
      <w:r w:rsidR="002C1C7D">
        <w:rPr>
          <w:rFonts w:ascii="Times New Roman" w:hAnsi="Times New Roman"/>
        </w:rPr>
        <w:t>nadzorowanych przez Wydział,</w:t>
      </w:r>
      <w:r w:rsidR="00F805BE" w:rsidRPr="00F80C72">
        <w:rPr>
          <w:rFonts w:ascii="Times New Roman" w:hAnsi="Times New Roman"/>
        </w:rPr>
        <w:t xml:space="preserve"> po uprzedniej akceptacji przez ich </w:t>
      </w:r>
      <w:r w:rsidR="00860C73">
        <w:rPr>
          <w:rFonts w:ascii="Times New Roman" w:hAnsi="Times New Roman"/>
        </w:rPr>
        <w:t>r</w:t>
      </w:r>
      <w:r w:rsidR="00F805BE" w:rsidRPr="00F80C72">
        <w:rPr>
          <w:rFonts w:ascii="Times New Roman" w:hAnsi="Times New Roman"/>
        </w:rPr>
        <w:t xml:space="preserve">ady </w:t>
      </w:r>
      <w:r w:rsidR="00860C73">
        <w:rPr>
          <w:rFonts w:ascii="Times New Roman" w:hAnsi="Times New Roman"/>
        </w:rPr>
        <w:t>n</w:t>
      </w:r>
      <w:r w:rsidR="00F805BE" w:rsidRPr="00F80C72">
        <w:rPr>
          <w:rFonts w:ascii="Times New Roman" w:hAnsi="Times New Roman"/>
        </w:rPr>
        <w:t>aukowe.</w:t>
      </w:r>
    </w:p>
    <w:p w:rsidR="00F805BE" w:rsidRPr="00CE0052" w:rsidRDefault="00F805BE" w:rsidP="00860C73">
      <w:pPr>
        <w:pStyle w:val="Akapitzlist"/>
        <w:numPr>
          <w:ilvl w:val="0"/>
          <w:numId w:val="46"/>
        </w:numPr>
        <w:rPr>
          <w:rFonts w:ascii="Times New Roman" w:hAnsi="Times New Roman"/>
        </w:rPr>
      </w:pPr>
      <w:r w:rsidRPr="00CE0052">
        <w:rPr>
          <w:rFonts w:ascii="Times New Roman" w:hAnsi="Times New Roman"/>
        </w:rPr>
        <w:t xml:space="preserve">Podpisane przez dyrektora Instytutu </w:t>
      </w:r>
      <w:r w:rsidR="00842852">
        <w:rPr>
          <w:rFonts w:ascii="Times New Roman" w:hAnsi="Times New Roman"/>
        </w:rPr>
        <w:t xml:space="preserve">lub </w:t>
      </w:r>
      <w:r w:rsidR="00842852" w:rsidRPr="00F80C72">
        <w:rPr>
          <w:rFonts w:ascii="Times New Roman" w:hAnsi="Times New Roman"/>
        </w:rPr>
        <w:t>pomocnicz</w:t>
      </w:r>
      <w:r w:rsidR="00842852">
        <w:rPr>
          <w:rFonts w:ascii="Times New Roman" w:hAnsi="Times New Roman"/>
        </w:rPr>
        <w:t>ej</w:t>
      </w:r>
      <w:r w:rsidR="00842852" w:rsidRPr="00F80C72">
        <w:rPr>
          <w:rFonts w:ascii="Times New Roman" w:hAnsi="Times New Roman"/>
        </w:rPr>
        <w:t xml:space="preserve"> jednostk</w:t>
      </w:r>
      <w:r w:rsidR="00842852">
        <w:rPr>
          <w:rFonts w:ascii="Times New Roman" w:hAnsi="Times New Roman"/>
        </w:rPr>
        <w:t>i</w:t>
      </w:r>
      <w:r w:rsidR="00842852" w:rsidRPr="00F80C72">
        <w:rPr>
          <w:rFonts w:ascii="Times New Roman" w:hAnsi="Times New Roman"/>
        </w:rPr>
        <w:t xml:space="preserve"> naukow</w:t>
      </w:r>
      <w:r w:rsidR="00842852">
        <w:rPr>
          <w:rFonts w:ascii="Times New Roman" w:hAnsi="Times New Roman"/>
        </w:rPr>
        <w:t>ej</w:t>
      </w:r>
      <w:r w:rsidR="00842852" w:rsidRPr="00F80C72">
        <w:rPr>
          <w:rFonts w:ascii="Times New Roman" w:hAnsi="Times New Roman"/>
        </w:rPr>
        <w:t xml:space="preserve"> </w:t>
      </w:r>
      <w:r w:rsidR="00860C73">
        <w:rPr>
          <w:rFonts w:ascii="Times New Roman" w:hAnsi="Times New Roman"/>
        </w:rPr>
        <w:t xml:space="preserve">pełne </w:t>
      </w:r>
      <w:r w:rsidRPr="00CE0052">
        <w:rPr>
          <w:rFonts w:ascii="Times New Roman" w:hAnsi="Times New Roman"/>
        </w:rPr>
        <w:t xml:space="preserve">sprawozdanie z działalności jednostki, takie jakie jednostka przygotowuje dla </w:t>
      </w:r>
      <w:r w:rsidR="00860C73">
        <w:rPr>
          <w:rFonts w:ascii="Times New Roman" w:hAnsi="Times New Roman"/>
        </w:rPr>
        <w:t>r</w:t>
      </w:r>
      <w:r w:rsidRPr="00CE0052">
        <w:rPr>
          <w:rFonts w:ascii="Times New Roman" w:hAnsi="Times New Roman"/>
        </w:rPr>
        <w:t xml:space="preserve">ady </w:t>
      </w:r>
      <w:r w:rsidR="00860C73">
        <w:rPr>
          <w:rFonts w:ascii="Times New Roman" w:hAnsi="Times New Roman"/>
        </w:rPr>
        <w:t>n</w:t>
      </w:r>
      <w:r w:rsidRPr="00CE0052">
        <w:rPr>
          <w:rFonts w:ascii="Times New Roman" w:hAnsi="Times New Roman"/>
        </w:rPr>
        <w:t>aukowej, w formie pisemnej w 1 egz.</w:t>
      </w:r>
      <w:r w:rsidRPr="00CE0052">
        <w:t xml:space="preserve"> </w:t>
      </w:r>
      <w:r w:rsidRPr="00CE0052">
        <w:rPr>
          <w:rFonts w:ascii="Times New Roman" w:hAnsi="Times New Roman"/>
        </w:rPr>
        <w:t xml:space="preserve">wraz z uchwalą </w:t>
      </w:r>
      <w:r w:rsidR="00860C73">
        <w:rPr>
          <w:rFonts w:ascii="Times New Roman" w:hAnsi="Times New Roman"/>
        </w:rPr>
        <w:t>r</w:t>
      </w:r>
      <w:r w:rsidRPr="00CE0052">
        <w:rPr>
          <w:rFonts w:ascii="Times New Roman" w:hAnsi="Times New Roman"/>
        </w:rPr>
        <w:t xml:space="preserve">ady </w:t>
      </w:r>
      <w:r w:rsidR="00860C73">
        <w:rPr>
          <w:rFonts w:ascii="Times New Roman" w:hAnsi="Times New Roman"/>
        </w:rPr>
        <w:t>n</w:t>
      </w:r>
      <w:r w:rsidRPr="00CE0052">
        <w:rPr>
          <w:rFonts w:ascii="Times New Roman" w:hAnsi="Times New Roman"/>
        </w:rPr>
        <w:t>aukowej</w:t>
      </w:r>
      <w:r>
        <w:rPr>
          <w:rFonts w:ascii="Times New Roman" w:hAnsi="Times New Roman"/>
        </w:rPr>
        <w:t xml:space="preserve"> jednostki</w:t>
      </w:r>
      <w:r w:rsidR="00F64006">
        <w:rPr>
          <w:rFonts w:ascii="Times New Roman" w:hAnsi="Times New Roman"/>
        </w:rPr>
        <w:t xml:space="preserve">, </w:t>
      </w:r>
      <w:r w:rsidRPr="00CE0052">
        <w:rPr>
          <w:rFonts w:ascii="Times New Roman" w:hAnsi="Times New Roman"/>
        </w:rPr>
        <w:t>musi zostać złożone w Wydziale w terminie</w:t>
      </w:r>
      <w:r w:rsidR="00507847">
        <w:rPr>
          <w:rFonts w:ascii="Times New Roman" w:hAnsi="Times New Roman"/>
        </w:rPr>
        <w:t xml:space="preserve"> </w:t>
      </w:r>
      <w:r w:rsidR="00507847" w:rsidRPr="00842852">
        <w:rPr>
          <w:rFonts w:ascii="Times New Roman" w:hAnsi="Times New Roman"/>
        </w:rPr>
        <w:t>do</w:t>
      </w:r>
      <w:r w:rsidRPr="00CE00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31 marca każdego roku, po zakończeniu roku sprawozdawczego.</w:t>
      </w:r>
      <w:r w:rsidRPr="00CE0052">
        <w:rPr>
          <w:rFonts w:ascii="Times New Roman" w:hAnsi="Times New Roman"/>
        </w:rPr>
        <w:t xml:space="preserve"> </w:t>
      </w:r>
    </w:p>
    <w:p w:rsidR="00F805BE" w:rsidRPr="00E24774" w:rsidRDefault="00F805BE" w:rsidP="00705BB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§5</w:t>
      </w:r>
    </w:p>
    <w:p w:rsidR="00F805BE" w:rsidRPr="00842852" w:rsidRDefault="00DD56BC" w:rsidP="00705BB3">
      <w:pPr>
        <w:pStyle w:val="Akapitzlist"/>
        <w:numPr>
          <w:ilvl w:val="0"/>
          <w:numId w:val="31"/>
        </w:numPr>
        <w:ind w:left="284" w:hanging="340"/>
        <w:rPr>
          <w:rFonts w:ascii="Times New Roman" w:hAnsi="Times New Roman"/>
        </w:rPr>
      </w:pPr>
      <w:r w:rsidRPr="00587E7F">
        <w:rPr>
          <w:rFonts w:ascii="Times New Roman" w:hAnsi="Times New Roman"/>
        </w:rPr>
        <w:t xml:space="preserve">W </w:t>
      </w:r>
      <w:r w:rsidR="00F805BE" w:rsidRPr="00587E7F">
        <w:rPr>
          <w:rFonts w:ascii="Times New Roman" w:hAnsi="Times New Roman"/>
        </w:rPr>
        <w:t>Wydzia</w:t>
      </w:r>
      <w:r w:rsidRPr="00587E7F">
        <w:rPr>
          <w:rFonts w:ascii="Times New Roman" w:hAnsi="Times New Roman"/>
        </w:rPr>
        <w:t>le</w:t>
      </w:r>
      <w:r w:rsidR="00F805BE" w:rsidRPr="00587E7F">
        <w:rPr>
          <w:rFonts w:ascii="Times New Roman" w:hAnsi="Times New Roman"/>
        </w:rPr>
        <w:t xml:space="preserve"> </w:t>
      </w:r>
      <w:r w:rsidR="00507847" w:rsidRPr="00587E7F">
        <w:rPr>
          <w:rFonts w:ascii="Times New Roman" w:hAnsi="Times New Roman"/>
        </w:rPr>
        <w:t>analizuje</w:t>
      </w:r>
      <w:r w:rsidRPr="00587E7F">
        <w:rPr>
          <w:rFonts w:ascii="Times New Roman" w:hAnsi="Times New Roman"/>
        </w:rPr>
        <w:t xml:space="preserve"> się</w:t>
      </w:r>
      <w:r w:rsidR="00016375">
        <w:rPr>
          <w:rFonts w:ascii="Times New Roman" w:hAnsi="Times New Roman"/>
        </w:rPr>
        <w:t xml:space="preserve">, weryfikuje </w:t>
      </w:r>
      <w:r w:rsidR="00F805BE" w:rsidRPr="00842852">
        <w:rPr>
          <w:rFonts w:ascii="Times New Roman" w:hAnsi="Times New Roman"/>
        </w:rPr>
        <w:t>i zatwierdza informacje sprawozdawcze z zakresu działalności przygotowane przez:</w:t>
      </w:r>
    </w:p>
    <w:p w:rsidR="00F805BE" w:rsidRDefault="00F805BE" w:rsidP="00705BB3">
      <w:pPr>
        <w:pStyle w:val="Akapitzlist"/>
        <w:numPr>
          <w:ilvl w:val="0"/>
          <w:numId w:val="30"/>
        </w:numPr>
        <w:ind w:left="426" w:hanging="340"/>
        <w:rPr>
          <w:rFonts w:ascii="Times New Roman" w:hAnsi="Times New Roman"/>
        </w:rPr>
      </w:pPr>
      <w:r>
        <w:rPr>
          <w:rFonts w:ascii="Times New Roman" w:hAnsi="Times New Roman"/>
        </w:rPr>
        <w:t>instytuty naukowe,</w:t>
      </w:r>
    </w:p>
    <w:p w:rsidR="00F805BE" w:rsidRDefault="00F805BE" w:rsidP="00705BB3">
      <w:pPr>
        <w:pStyle w:val="Akapitzlist"/>
        <w:numPr>
          <w:ilvl w:val="0"/>
          <w:numId w:val="30"/>
        </w:numPr>
        <w:ind w:left="426" w:hanging="340"/>
        <w:rPr>
          <w:rFonts w:ascii="Times New Roman" w:hAnsi="Times New Roman"/>
        </w:rPr>
      </w:pPr>
      <w:r>
        <w:rPr>
          <w:rFonts w:ascii="Times New Roman" w:hAnsi="Times New Roman"/>
        </w:rPr>
        <w:t>pomocnicze jednostki naukowe,</w:t>
      </w:r>
    </w:p>
    <w:p w:rsidR="00F805BE" w:rsidRDefault="00F805BE" w:rsidP="00705BB3">
      <w:pPr>
        <w:pStyle w:val="Akapitzlist"/>
        <w:numPr>
          <w:ilvl w:val="0"/>
          <w:numId w:val="30"/>
        </w:numPr>
        <w:ind w:left="426" w:hanging="3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komitety naukowe </w:t>
      </w:r>
      <w:r w:rsidR="00567465">
        <w:rPr>
          <w:rFonts w:ascii="Times New Roman" w:hAnsi="Times New Roman"/>
        </w:rPr>
        <w:t xml:space="preserve">i problemowe </w:t>
      </w:r>
      <w:r>
        <w:rPr>
          <w:rFonts w:ascii="Times New Roman" w:hAnsi="Times New Roman"/>
        </w:rPr>
        <w:t>Wydziału,</w:t>
      </w:r>
    </w:p>
    <w:p w:rsidR="00F805BE" w:rsidRPr="008A0684" w:rsidRDefault="00F805BE" w:rsidP="008A0684">
      <w:pPr>
        <w:pStyle w:val="Akapitzlist"/>
        <w:numPr>
          <w:ilvl w:val="0"/>
          <w:numId w:val="30"/>
        </w:numPr>
        <w:ind w:left="426" w:hanging="340"/>
        <w:rPr>
          <w:rFonts w:ascii="Times New Roman" w:hAnsi="Times New Roman"/>
        </w:rPr>
      </w:pPr>
      <w:r>
        <w:rPr>
          <w:rFonts w:ascii="Times New Roman" w:hAnsi="Times New Roman"/>
        </w:rPr>
        <w:t>Biuro Upowszechniania i Promocji Nauki.</w:t>
      </w:r>
    </w:p>
    <w:p w:rsidR="00F805BE" w:rsidRPr="00537250" w:rsidRDefault="002E677D" w:rsidP="00705BB3">
      <w:pPr>
        <w:pStyle w:val="Akapitzlist"/>
        <w:numPr>
          <w:ilvl w:val="0"/>
          <w:numId w:val="33"/>
        </w:numPr>
        <w:ind w:left="284"/>
        <w:rPr>
          <w:rFonts w:ascii="Times New Roman" w:hAnsi="Times New Roman"/>
        </w:rPr>
      </w:pPr>
      <w:r w:rsidRPr="00587E7F">
        <w:rPr>
          <w:rFonts w:ascii="Times New Roman" w:hAnsi="Times New Roman"/>
        </w:rPr>
        <w:t xml:space="preserve">W </w:t>
      </w:r>
      <w:r w:rsidR="00F805BE" w:rsidRPr="00587E7F">
        <w:rPr>
          <w:rFonts w:ascii="Times New Roman" w:hAnsi="Times New Roman"/>
        </w:rPr>
        <w:t>Wydzia</w:t>
      </w:r>
      <w:r w:rsidRPr="00587E7F">
        <w:rPr>
          <w:rFonts w:ascii="Times New Roman" w:hAnsi="Times New Roman"/>
        </w:rPr>
        <w:t>le</w:t>
      </w:r>
      <w:r w:rsidR="00F805BE" w:rsidRPr="00587E7F">
        <w:rPr>
          <w:rFonts w:ascii="Times New Roman" w:hAnsi="Times New Roman"/>
        </w:rPr>
        <w:t xml:space="preserve"> opracowuje </w:t>
      </w:r>
      <w:r w:rsidRPr="00587E7F">
        <w:rPr>
          <w:rFonts w:ascii="Times New Roman" w:hAnsi="Times New Roman"/>
        </w:rPr>
        <w:t xml:space="preserve">się </w:t>
      </w:r>
      <w:r w:rsidR="00F805BE">
        <w:rPr>
          <w:rFonts w:ascii="Times New Roman" w:hAnsi="Times New Roman"/>
        </w:rPr>
        <w:t>również własne informacje do Sprawozdania z działalności Akademii.</w:t>
      </w:r>
    </w:p>
    <w:p w:rsidR="00F805BE" w:rsidRPr="00BF7B05" w:rsidRDefault="00F805BE" w:rsidP="008A0684">
      <w:pPr>
        <w:jc w:val="center"/>
        <w:rPr>
          <w:rFonts w:ascii="Times New Roman" w:hAnsi="Times New Roman"/>
        </w:rPr>
      </w:pPr>
      <w:r w:rsidRPr="00BF7B05">
        <w:rPr>
          <w:rFonts w:ascii="Times New Roman" w:hAnsi="Times New Roman"/>
        </w:rPr>
        <w:t>§</w:t>
      </w:r>
      <w:r>
        <w:rPr>
          <w:rFonts w:ascii="Times New Roman" w:hAnsi="Times New Roman"/>
        </w:rPr>
        <w:t>6</w:t>
      </w:r>
    </w:p>
    <w:p w:rsidR="00F805BE" w:rsidRPr="00554DF0" w:rsidRDefault="00F805BE" w:rsidP="00554DF0">
      <w:pPr>
        <w:pStyle w:val="Akapitzlist"/>
        <w:numPr>
          <w:ilvl w:val="0"/>
          <w:numId w:val="48"/>
        </w:numPr>
        <w:rPr>
          <w:rFonts w:ascii="Times New Roman" w:hAnsi="Times New Roman"/>
        </w:rPr>
      </w:pPr>
      <w:r w:rsidRPr="00554DF0">
        <w:rPr>
          <w:rFonts w:ascii="Times New Roman" w:hAnsi="Times New Roman"/>
        </w:rPr>
        <w:t>Wydział koordynuje i nadzoruje działalność komitetów naukowych objętych zakresem jego działania.</w:t>
      </w:r>
    </w:p>
    <w:p w:rsidR="00554DF0" w:rsidRPr="00554DF0" w:rsidRDefault="00554DF0" w:rsidP="00554DF0">
      <w:pPr>
        <w:pStyle w:val="Akapitzlist"/>
        <w:numPr>
          <w:ilvl w:val="0"/>
          <w:numId w:val="48"/>
        </w:numPr>
        <w:rPr>
          <w:rFonts w:ascii="Times New Roman" w:hAnsi="Times New Roman"/>
        </w:rPr>
      </w:pPr>
      <w:r w:rsidRPr="00554DF0">
        <w:rPr>
          <w:rFonts w:ascii="Times New Roman" w:hAnsi="Times New Roman"/>
        </w:rPr>
        <w:t>Przy Wydziale mogą działać komitety problemowe.</w:t>
      </w:r>
    </w:p>
    <w:p w:rsidR="00F805BE" w:rsidRPr="00E24774" w:rsidRDefault="00F805BE" w:rsidP="008A0684">
      <w:pPr>
        <w:jc w:val="center"/>
        <w:rPr>
          <w:rFonts w:ascii="Times New Roman" w:hAnsi="Times New Roman"/>
        </w:rPr>
      </w:pPr>
      <w:r w:rsidRPr="00E24774">
        <w:rPr>
          <w:rFonts w:ascii="Times New Roman" w:hAnsi="Times New Roman"/>
        </w:rPr>
        <w:t>§</w:t>
      </w:r>
      <w:r>
        <w:rPr>
          <w:rFonts w:ascii="Times New Roman" w:hAnsi="Times New Roman"/>
        </w:rPr>
        <w:t>7</w:t>
      </w:r>
    </w:p>
    <w:p w:rsidR="00F805BE" w:rsidRPr="00BF7B05" w:rsidRDefault="00F805BE" w:rsidP="00705BB3">
      <w:pPr>
        <w:pStyle w:val="Akapitzlist"/>
        <w:numPr>
          <w:ilvl w:val="0"/>
          <w:numId w:val="36"/>
        </w:numPr>
        <w:ind w:left="284" w:hanging="340"/>
        <w:rPr>
          <w:rFonts w:ascii="Times New Roman" w:hAnsi="Times New Roman"/>
        </w:rPr>
      </w:pPr>
      <w:r w:rsidRPr="00BF7B05">
        <w:rPr>
          <w:rFonts w:ascii="Times New Roman" w:hAnsi="Times New Roman"/>
        </w:rPr>
        <w:t xml:space="preserve">Wydział </w:t>
      </w:r>
      <w:r w:rsidR="00016375">
        <w:rPr>
          <w:rFonts w:ascii="Times New Roman" w:hAnsi="Times New Roman"/>
        </w:rPr>
        <w:t xml:space="preserve">w szczególności </w:t>
      </w:r>
      <w:r w:rsidRPr="00BF7B05">
        <w:rPr>
          <w:rFonts w:ascii="Times New Roman" w:hAnsi="Times New Roman"/>
        </w:rPr>
        <w:t>opiniuje:</w:t>
      </w:r>
    </w:p>
    <w:p w:rsidR="00F805BE" w:rsidRPr="00E24774" w:rsidRDefault="00F805BE" w:rsidP="00705BB3">
      <w:pPr>
        <w:pStyle w:val="Akapitzlist"/>
        <w:numPr>
          <w:ilvl w:val="0"/>
          <w:numId w:val="19"/>
        </w:numPr>
        <w:ind w:left="426" w:hanging="340"/>
        <w:rPr>
          <w:rFonts w:ascii="Times New Roman" w:hAnsi="Times New Roman"/>
        </w:rPr>
      </w:pPr>
      <w:r w:rsidRPr="00E24774">
        <w:rPr>
          <w:rFonts w:ascii="Times New Roman" w:hAnsi="Times New Roman"/>
        </w:rPr>
        <w:t xml:space="preserve">wnioski Prezesa Akademii o utworzenie nowego instytutu naukowego, który miałby zostać objęty zakresem działania </w:t>
      </w:r>
      <w:r>
        <w:rPr>
          <w:rFonts w:ascii="Times New Roman" w:hAnsi="Times New Roman"/>
        </w:rPr>
        <w:t>Wydziału,</w:t>
      </w:r>
    </w:p>
    <w:p w:rsidR="00F805BE" w:rsidRPr="00E24774" w:rsidRDefault="00F805BE" w:rsidP="00705BB3">
      <w:pPr>
        <w:pStyle w:val="Akapitzlist"/>
        <w:numPr>
          <w:ilvl w:val="0"/>
          <w:numId w:val="19"/>
        </w:numPr>
        <w:ind w:left="426" w:hanging="340"/>
        <w:rPr>
          <w:rFonts w:ascii="Times New Roman" w:hAnsi="Times New Roman"/>
        </w:rPr>
      </w:pPr>
      <w:r>
        <w:rPr>
          <w:rFonts w:ascii="Times New Roman" w:hAnsi="Times New Roman"/>
        </w:rPr>
        <w:t>statuty instytutów</w:t>
      </w:r>
      <w:r w:rsidRPr="00E24774">
        <w:rPr>
          <w:rFonts w:ascii="Times New Roman" w:hAnsi="Times New Roman"/>
        </w:rPr>
        <w:t xml:space="preserve"> oraz zmiany do tych statutów</w:t>
      </w:r>
      <w:r>
        <w:rPr>
          <w:rFonts w:ascii="Times New Roman" w:hAnsi="Times New Roman"/>
        </w:rPr>
        <w:t>,</w:t>
      </w:r>
    </w:p>
    <w:p w:rsidR="00F805BE" w:rsidRPr="00E24774" w:rsidRDefault="00F805BE" w:rsidP="00705BB3">
      <w:pPr>
        <w:pStyle w:val="Akapitzlist"/>
        <w:numPr>
          <w:ilvl w:val="0"/>
          <w:numId w:val="19"/>
        </w:numPr>
        <w:ind w:left="426" w:hanging="340"/>
        <w:rPr>
          <w:rFonts w:ascii="Times New Roman" w:hAnsi="Times New Roman"/>
        </w:rPr>
      </w:pPr>
      <w:r w:rsidRPr="00E24774">
        <w:rPr>
          <w:rFonts w:ascii="Times New Roman" w:hAnsi="Times New Roman"/>
        </w:rPr>
        <w:t>wnioski Prezesa Akademii lub dyrektora instytutu o połączeniu, podziale, reorgan</w:t>
      </w:r>
      <w:r>
        <w:rPr>
          <w:rFonts w:ascii="Times New Roman" w:hAnsi="Times New Roman"/>
        </w:rPr>
        <w:t>izacji lub likwidacji instytutu</w:t>
      </w:r>
      <w:r w:rsidR="002C1C7D">
        <w:rPr>
          <w:rFonts w:ascii="Times New Roman" w:hAnsi="Times New Roman"/>
        </w:rPr>
        <w:t xml:space="preserve"> lub po</w:t>
      </w:r>
      <w:r w:rsidR="002C1C7D" w:rsidRPr="00F80C72">
        <w:rPr>
          <w:rFonts w:ascii="Times New Roman" w:hAnsi="Times New Roman"/>
        </w:rPr>
        <w:t>mocnicz</w:t>
      </w:r>
      <w:r w:rsidR="002C1C7D">
        <w:rPr>
          <w:rFonts w:ascii="Times New Roman" w:hAnsi="Times New Roman"/>
        </w:rPr>
        <w:t>ej</w:t>
      </w:r>
      <w:r w:rsidR="002C1C7D" w:rsidRPr="00F80C72">
        <w:rPr>
          <w:rFonts w:ascii="Times New Roman" w:hAnsi="Times New Roman"/>
        </w:rPr>
        <w:t xml:space="preserve"> jednostk</w:t>
      </w:r>
      <w:r w:rsidR="002C1C7D">
        <w:rPr>
          <w:rFonts w:ascii="Times New Roman" w:hAnsi="Times New Roman"/>
        </w:rPr>
        <w:t>i</w:t>
      </w:r>
      <w:r w:rsidR="002C1C7D" w:rsidRPr="00F80C72">
        <w:rPr>
          <w:rFonts w:ascii="Times New Roman" w:hAnsi="Times New Roman"/>
        </w:rPr>
        <w:t xml:space="preserve"> naukow</w:t>
      </w:r>
      <w:r w:rsidR="002C1C7D">
        <w:rPr>
          <w:rFonts w:ascii="Times New Roman" w:hAnsi="Times New Roman"/>
        </w:rPr>
        <w:t>ej</w:t>
      </w:r>
      <w:r w:rsidR="002C1C7D" w:rsidRPr="00F80C72">
        <w:rPr>
          <w:rFonts w:ascii="Times New Roman" w:hAnsi="Times New Roman"/>
        </w:rPr>
        <w:t xml:space="preserve"> </w:t>
      </w:r>
      <w:r w:rsidR="00016375">
        <w:rPr>
          <w:rFonts w:ascii="Times New Roman" w:hAnsi="Times New Roman"/>
        </w:rPr>
        <w:t xml:space="preserve">objętych zakresem działania </w:t>
      </w:r>
      <w:r w:rsidR="002C1C7D">
        <w:rPr>
          <w:rFonts w:ascii="Times New Roman" w:hAnsi="Times New Roman"/>
        </w:rPr>
        <w:t>Wydział</w:t>
      </w:r>
      <w:r w:rsidR="00016375">
        <w:rPr>
          <w:rFonts w:ascii="Times New Roman" w:hAnsi="Times New Roman"/>
        </w:rPr>
        <w:t>u</w:t>
      </w:r>
      <w:r>
        <w:rPr>
          <w:rFonts w:ascii="Times New Roman" w:hAnsi="Times New Roman"/>
        </w:rPr>
        <w:t>,</w:t>
      </w:r>
    </w:p>
    <w:p w:rsidR="00F805BE" w:rsidRDefault="00F805BE" w:rsidP="00705BB3">
      <w:pPr>
        <w:pStyle w:val="Akapitzlist"/>
        <w:numPr>
          <w:ilvl w:val="0"/>
          <w:numId w:val="19"/>
        </w:numPr>
        <w:ind w:left="426" w:hanging="340"/>
        <w:rPr>
          <w:rFonts w:ascii="Times New Roman" w:hAnsi="Times New Roman"/>
        </w:rPr>
      </w:pPr>
      <w:r w:rsidRPr="00E24774">
        <w:rPr>
          <w:rFonts w:ascii="Times New Roman" w:hAnsi="Times New Roman"/>
        </w:rPr>
        <w:t xml:space="preserve">wnioski o nadanie przez Prezesa Akademii statutów pomocniczym jednostkom naukowym </w:t>
      </w:r>
      <w:r w:rsidR="002C1C7D">
        <w:rPr>
          <w:rFonts w:ascii="Times New Roman" w:hAnsi="Times New Roman"/>
        </w:rPr>
        <w:t>nadzorowanym przez</w:t>
      </w:r>
      <w:r w:rsidRPr="00E247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</w:t>
      </w:r>
      <w:r w:rsidRPr="00E24774">
        <w:rPr>
          <w:rFonts w:ascii="Times New Roman" w:hAnsi="Times New Roman"/>
        </w:rPr>
        <w:t>y</w:t>
      </w:r>
      <w:r>
        <w:rPr>
          <w:rFonts w:ascii="Times New Roman" w:hAnsi="Times New Roman"/>
        </w:rPr>
        <w:t>dział,</w:t>
      </w:r>
    </w:p>
    <w:p w:rsidR="0098584B" w:rsidRPr="0098584B" w:rsidRDefault="0098584B" w:rsidP="0098584B">
      <w:pPr>
        <w:pStyle w:val="Akapitzlist"/>
        <w:numPr>
          <w:ilvl w:val="0"/>
          <w:numId w:val="19"/>
        </w:numPr>
        <w:ind w:left="426" w:hanging="340"/>
        <w:rPr>
          <w:rFonts w:ascii="Times New Roman" w:hAnsi="Times New Roman"/>
        </w:rPr>
      </w:pPr>
      <w:r w:rsidRPr="0098584B">
        <w:rPr>
          <w:rFonts w:ascii="Times New Roman" w:hAnsi="Times New Roman"/>
        </w:rPr>
        <w:t>kandydat</w:t>
      </w:r>
      <w:r>
        <w:rPr>
          <w:rFonts w:ascii="Times New Roman" w:hAnsi="Times New Roman"/>
        </w:rPr>
        <w:t xml:space="preserve">ury zgłoszone w wyborach </w:t>
      </w:r>
      <w:r w:rsidRPr="0098584B">
        <w:rPr>
          <w:rFonts w:ascii="Times New Roman" w:hAnsi="Times New Roman"/>
        </w:rPr>
        <w:t xml:space="preserve">na członków </w:t>
      </w:r>
      <w:r>
        <w:rPr>
          <w:rFonts w:ascii="Times New Roman" w:hAnsi="Times New Roman"/>
        </w:rPr>
        <w:t>Akademii oraz Akademii Młodych Uczonych</w:t>
      </w:r>
      <w:r w:rsidR="00567465">
        <w:rPr>
          <w:rFonts w:ascii="Times New Roman" w:hAnsi="Times New Roman"/>
        </w:rPr>
        <w:t>.</w:t>
      </w:r>
    </w:p>
    <w:p w:rsidR="00F805BE" w:rsidRPr="00BF7B05" w:rsidRDefault="00507847" w:rsidP="00705BB3">
      <w:pPr>
        <w:pStyle w:val="Akapitzlist"/>
        <w:numPr>
          <w:ilvl w:val="0"/>
          <w:numId w:val="36"/>
        </w:numPr>
        <w:ind w:left="284" w:hanging="340"/>
        <w:rPr>
          <w:rFonts w:ascii="Times New Roman" w:hAnsi="Times New Roman"/>
        </w:rPr>
      </w:pPr>
      <w:r>
        <w:rPr>
          <w:rFonts w:ascii="Times New Roman" w:hAnsi="Times New Roman"/>
        </w:rPr>
        <w:t>Opinie W</w:t>
      </w:r>
      <w:r w:rsidR="00F805BE">
        <w:rPr>
          <w:rFonts w:ascii="Times New Roman" w:hAnsi="Times New Roman"/>
        </w:rPr>
        <w:t xml:space="preserve">ydziału w sprawach opisanych w ust. 1 pkt 1 są przedstawiane Prezesowi Akademii przez dziekana </w:t>
      </w:r>
      <w:r>
        <w:rPr>
          <w:rFonts w:ascii="Times New Roman" w:hAnsi="Times New Roman"/>
        </w:rPr>
        <w:t>W</w:t>
      </w:r>
      <w:r w:rsidR="00F805BE">
        <w:rPr>
          <w:rFonts w:ascii="Times New Roman" w:hAnsi="Times New Roman"/>
        </w:rPr>
        <w:t>ydziału.</w:t>
      </w:r>
    </w:p>
    <w:p w:rsidR="00F805BE" w:rsidRPr="00E24774" w:rsidRDefault="00F805BE" w:rsidP="008A0684">
      <w:pPr>
        <w:jc w:val="center"/>
        <w:rPr>
          <w:rFonts w:ascii="Times New Roman" w:hAnsi="Times New Roman"/>
        </w:rPr>
      </w:pPr>
      <w:r w:rsidRPr="00E24774">
        <w:rPr>
          <w:rFonts w:ascii="Times New Roman" w:hAnsi="Times New Roman"/>
        </w:rPr>
        <w:t>§</w:t>
      </w:r>
      <w:r>
        <w:rPr>
          <w:rFonts w:ascii="Times New Roman" w:hAnsi="Times New Roman"/>
        </w:rPr>
        <w:t>8</w:t>
      </w:r>
    </w:p>
    <w:p w:rsidR="00F805BE" w:rsidRDefault="00F805BE" w:rsidP="00705BB3">
      <w:pPr>
        <w:rPr>
          <w:rFonts w:ascii="Times New Roman" w:hAnsi="Times New Roman"/>
        </w:rPr>
      </w:pPr>
      <w:r w:rsidRPr="00647EAD">
        <w:rPr>
          <w:rFonts w:ascii="Times New Roman" w:hAnsi="Times New Roman"/>
        </w:rPr>
        <w:t xml:space="preserve">Wydział wskazuje członków Akademii do udziału w pracach </w:t>
      </w:r>
      <w:r w:rsidR="002C1C7D">
        <w:rPr>
          <w:rFonts w:ascii="Times New Roman" w:hAnsi="Times New Roman"/>
        </w:rPr>
        <w:t>r</w:t>
      </w:r>
      <w:r w:rsidRPr="00647EAD">
        <w:rPr>
          <w:rFonts w:ascii="Times New Roman" w:hAnsi="Times New Roman"/>
        </w:rPr>
        <w:t>ady naukowej instytutów</w:t>
      </w:r>
      <w:r w:rsidR="00B778A5" w:rsidRPr="00647EAD">
        <w:rPr>
          <w:rFonts w:ascii="Times New Roman" w:hAnsi="Times New Roman"/>
        </w:rPr>
        <w:t xml:space="preserve"> i </w:t>
      </w:r>
      <w:r w:rsidR="00647EAD" w:rsidRPr="00647EAD">
        <w:rPr>
          <w:rFonts w:ascii="Times New Roman" w:hAnsi="Times New Roman"/>
        </w:rPr>
        <w:t xml:space="preserve">pomocniczych </w:t>
      </w:r>
      <w:r w:rsidR="00B778A5" w:rsidRPr="00647EAD">
        <w:rPr>
          <w:rFonts w:ascii="Times New Roman" w:hAnsi="Times New Roman"/>
        </w:rPr>
        <w:t>jednostek</w:t>
      </w:r>
      <w:r w:rsidR="00647EAD" w:rsidRPr="00647EAD">
        <w:rPr>
          <w:rFonts w:ascii="Times New Roman" w:hAnsi="Times New Roman"/>
        </w:rPr>
        <w:t xml:space="preserve"> naukowych</w:t>
      </w:r>
      <w:r w:rsidR="00016375" w:rsidRPr="00016375">
        <w:rPr>
          <w:rFonts w:ascii="Times New Roman" w:hAnsi="Times New Roman"/>
        </w:rPr>
        <w:t xml:space="preserve"> </w:t>
      </w:r>
      <w:r w:rsidR="00016375">
        <w:rPr>
          <w:rFonts w:ascii="Times New Roman" w:hAnsi="Times New Roman"/>
        </w:rPr>
        <w:t>objętych zakresem działania Wydziału</w:t>
      </w:r>
      <w:r w:rsidR="00647EAD" w:rsidRPr="00647EAD">
        <w:rPr>
          <w:rFonts w:ascii="Times New Roman" w:hAnsi="Times New Roman"/>
        </w:rPr>
        <w:t>.</w:t>
      </w:r>
      <w:r w:rsidR="00B778A5" w:rsidRPr="00647EAD">
        <w:rPr>
          <w:rFonts w:ascii="Times New Roman" w:hAnsi="Times New Roman"/>
        </w:rPr>
        <w:t xml:space="preserve"> </w:t>
      </w:r>
      <w:r w:rsidRPr="00647EAD">
        <w:rPr>
          <w:rFonts w:ascii="Times New Roman" w:hAnsi="Times New Roman"/>
        </w:rPr>
        <w:t>Wchodzą oni w skład rady naukowej z głosem stanowiącym.</w:t>
      </w:r>
    </w:p>
    <w:p w:rsidR="00F30263" w:rsidRDefault="00F30263" w:rsidP="00705BB3">
      <w:pPr>
        <w:rPr>
          <w:rFonts w:ascii="Times New Roman" w:hAnsi="Times New Roman"/>
        </w:rPr>
      </w:pPr>
    </w:p>
    <w:p w:rsidR="006656A0" w:rsidRPr="00647EAD" w:rsidRDefault="006656A0" w:rsidP="00705BB3">
      <w:pPr>
        <w:rPr>
          <w:rFonts w:ascii="Times New Roman" w:hAnsi="Times New Roman"/>
        </w:rPr>
      </w:pPr>
    </w:p>
    <w:p w:rsidR="00F805BE" w:rsidRPr="00E24774" w:rsidRDefault="00F805BE" w:rsidP="008A0684">
      <w:pPr>
        <w:jc w:val="center"/>
        <w:rPr>
          <w:rFonts w:ascii="Times New Roman" w:hAnsi="Times New Roman"/>
        </w:rPr>
      </w:pPr>
      <w:r w:rsidRPr="00E24774">
        <w:rPr>
          <w:rFonts w:ascii="Times New Roman" w:hAnsi="Times New Roman"/>
        </w:rPr>
        <w:lastRenderedPageBreak/>
        <w:t>§</w:t>
      </w:r>
      <w:r>
        <w:rPr>
          <w:rFonts w:ascii="Times New Roman" w:hAnsi="Times New Roman"/>
        </w:rPr>
        <w:t>9</w:t>
      </w:r>
    </w:p>
    <w:p w:rsidR="003601F4" w:rsidRDefault="00F805BE" w:rsidP="00860C73">
      <w:pPr>
        <w:rPr>
          <w:rFonts w:ascii="Times New Roman" w:hAnsi="Times New Roman"/>
        </w:rPr>
      </w:pPr>
      <w:r w:rsidRPr="005C2951">
        <w:rPr>
          <w:rFonts w:ascii="Times New Roman" w:hAnsi="Times New Roman"/>
        </w:rPr>
        <w:t>Wydział</w:t>
      </w:r>
      <w:r w:rsidR="00647EAD">
        <w:rPr>
          <w:rFonts w:ascii="Times New Roman" w:hAnsi="Times New Roman"/>
        </w:rPr>
        <w:t xml:space="preserve"> może </w:t>
      </w:r>
      <w:r w:rsidRPr="005C2951">
        <w:rPr>
          <w:rFonts w:ascii="Times New Roman" w:hAnsi="Times New Roman"/>
        </w:rPr>
        <w:t>współprac</w:t>
      </w:r>
      <w:r w:rsidR="00647EAD">
        <w:rPr>
          <w:rFonts w:ascii="Times New Roman" w:hAnsi="Times New Roman"/>
        </w:rPr>
        <w:t>ować</w:t>
      </w:r>
      <w:r w:rsidRPr="005C2951">
        <w:rPr>
          <w:rFonts w:ascii="Times New Roman" w:hAnsi="Times New Roman"/>
        </w:rPr>
        <w:t xml:space="preserve"> </w:t>
      </w:r>
      <w:r w:rsidR="00016375">
        <w:rPr>
          <w:rFonts w:ascii="Times New Roman" w:hAnsi="Times New Roman"/>
        </w:rPr>
        <w:t xml:space="preserve">z utworzonymi przy nim </w:t>
      </w:r>
      <w:r w:rsidRPr="005C2951">
        <w:rPr>
          <w:rFonts w:ascii="Times New Roman" w:hAnsi="Times New Roman"/>
        </w:rPr>
        <w:t xml:space="preserve">strukturami Samorządu Doktorantów </w:t>
      </w:r>
      <w:r>
        <w:rPr>
          <w:rFonts w:ascii="Times New Roman" w:hAnsi="Times New Roman"/>
        </w:rPr>
        <w:t>Akademii</w:t>
      </w:r>
      <w:r w:rsidRPr="005C2951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> </w:t>
      </w:r>
      <w:r w:rsidRPr="005C2951">
        <w:rPr>
          <w:rFonts w:ascii="Times New Roman" w:hAnsi="Times New Roman"/>
        </w:rPr>
        <w:t>działaniach zmierzających do poprawy systemu kształcenia i wsparcia sytuacji materialnej doktorantów.</w:t>
      </w:r>
    </w:p>
    <w:p w:rsidR="00F805BE" w:rsidRPr="005C2951" w:rsidRDefault="00F805BE" w:rsidP="008A0684">
      <w:pPr>
        <w:jc w:val="center"/>
        <w:rPr>
          <w:rFonts w:ascii="Times New Roman" w:hAnsi="Times New Roman"/>
        </w:rPr>
      </w:pPr>
      <w:r w:rsidRPr="00E24774">
        <w:rPr>
          <w:rFonts w:ascii="Times New Roman" w:hAnsi="Times New Roman"/>
        </w:rPr>
        <w:t>§</w:t>
      </w:r>
      <w:r>
        <w:rPr>
          <w:rFonts w:ascii="Times New Roman" w:hAnsi="Times New Roman"/>
        </w:rPr>
        <w:t>10</w:t>
      </w:r>
    </w:p>
    <w:p w:rsidR="00F805BE" w:rsidRDefault="00F805BE" w:rsidP="00705BB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Wydział uczestniczy w pracach nad projektem budżetu Akademii w szczególności poprzez:</w:t>
      </w:r>
    </w:p>
    <w:p w:rsidR="00F805BE" w:rsidRDefault="00F805BE" w:rsidP="00705BB3">
      <w:pPr>
        <w:pStyle w:val="Akapitzlist"/>
        <w:numPr>
          <w:ilvl w:val="0"/>
          <w:numId w:val="34"/>
        </w:numPr>
        <w:ind w:left="340" w:hanging="3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zgłaszanie potrzeb w zakresie zabezpieczenia środków finansowych niezbędnych do pokrycia kosztów planowanych audytów instytutów naukowych Akademii </w:t>
      </w:r>
      <w:r w:rsidR="002C1C7D">
        <w:rPr>
          <w:rFonts w:ascii="Times New Roman" w:hAnsi="Times New Roman"/>
        </w:rPr>
        <w:t xml:space="preserve">koordynowanych przez Wydział </w:t>
      </w:r>
      <w:r w:rsidR="00F64006">
        <w:rPr>
          <w:rFonts w:ascii="Times New Roman" w:hAnsi="Times New Roman"/>
        </w:rPr>
        <w:t>oraz pomocniczych jednostek naukowych</w:t>
      </w:r>
      <w:r w:rsidR="00F64006" w:rsidRPr="00E24774">
        <w:rPr>
          <w:rFonts w:ascii="Times New Roman" w:hAnsi="Times New Roman"/>
        </w:rPr>
        <w:t xml:space="preserve"> </w:t>
      </w:r>
      <w:r w:rsidR="002C1C7D">
        <w:rPr>
          <w:rFonts w:ascii="Times New Roman" w:hAnsi="Times New Roman"/>
        </w:rPr>
        <w:t>nadzorowanych przez Wydział</w:t>
      </w:r>
      <w:r w:rsidR="00860C73">
        <w:rPr>
          <w:rFonts w:ascii="Times New Roman" w:hAnsi="Times New Roman"/>
        </w:rPr>
        <w:t>,</w:t>
      </w:r>
    </w:p>
    <w:p w:rsidR="00F805BE" w:rsidRDefault="00F805BE" w:rsidP="00705BB3">
      <w:pPr>
        <w:pStyle w:val="Akapitzlist"/>
        <w:numPr>
          <w:ilvl w:val="0"/>
          <w:numId w:val="34"/>
        </w:numPr>
        <w:ind w:left="340" w:hanging="340"/>
        <w:rPr>
          <w:rFonts w:ascii="Times New Roman" w:hAnsi="Times New Roman"/>
        </w:rPr>
      </w:pPr>
      <w:r>
        <w:rPr>
          <w:rFonts w:ascii="Times New Roman" w:hAnsi="Times New Roman"/>
        </w:rPr>
        <w:t>udostępnianie z odpowiednim wyprzedzeniem informacji na temat planowanych zmian organizacyjnych w obrębie nadzorowanych jednostek naukowych (</w:t>
      </w:r>
      <w:r w:rsidR="004018E9">
        <w:rPr>
          <w:rFonts w:ascii="Times New Roman" w:hAnsi="Times New Roman"/>
        </w:rPr>
        <w:t xml:space="preserve">w tym </w:t>
      </w:r>
      <w:r>
        <w:rPr>
          <w:rFonts w:ascii="Times New Roman" w:hAnsi="Times New Roman"/>
        </w:rPr>
        <w:t xml:space="preserve">łączenie </w:t>
      </w:r>
      <w:r w:rsidR="004018E9">
        <w:rPr>
          <w:rFonts w:ascii="Times New Roman" w:hAnsi="Times New Roman"/>
        </w:rPr>
        <w:t>lub</w:t>
      </w:r>
      <w:r>
        <w:rPr>
          <w:rFonts w:ascii="Times New Roman" w:hAnsi="Times New Roman"/>
        </w:rPr>
        <w:t xml:space="preserve"> likwidacja).</w:t>
      </w:r>
    </w:p>
    <w:p w:rsidR="00F805BE" w:rsidRPr="00705BB3" w:rsidRDefault="00F805BE" w:rsidP="00705BB3">
      <w:pPr>
        <w:jc w:val="center"/>
        <w:rPr>
          <w:rFonts w:ascii="Times New Roman" w:hAnsi="Times New Roman"/>
        </w:rPr>
      </w:pPr>
      <w:r w:rsidRPr="00705BB3">
        <w:rPr>
          <w:rFonts w:ascii="Times New Roman" w:hAnsi="Times New Roman"/>
        </w:rPr>
        <w:t>§</w:t>
      </w:r>
      <w:r>
        <w:rPr>
          <w:rFonts w:ascii="Times New Roman" w:hAnsi="Times New Roman"/>
        </w:rPr>
        <w:t>11</w:t>
      </w:r>
    </w:p>
    <w:p w:rsidR="00F805BE" w:rsidRPr="00DB1928" w:rsidRDefault="00F805BE" w:rsidP="00705BB3">
      <w:pPr>
        <w:pStyle w:val="Akapitzlist"/>
        <w:numPr>
          <w:ilvl w:val="0"/>
          <w:numId w:val="21"/>
        </w:numPr>
        <w:ind w:left="284" w:hanging="340"/>
        <w:rPr>
          <w:rFonts w:ascii="Times New Roman" w:hAnsi="Times New Roman"/>
        </w:rPr>
      </w:pPr>
      <w:r w:rsidRPr="00DB1928">
        <w:rPr>
          <w:rFonts w:ascii="Times New Roman" w:hAnsi="Times New Roman"/>
        </w:rPr>
        <w:t xml:space="preserve">Wydział na zebraniu plenarnym wyłania kandydata na przedstawiciela </w:t>
      </w:r>
      <w:r w:rsidR="00BB739F">
        <w:rPr>
          <w:rFonts w:ascii="Times New Roman" w:hAnsi="Times New Roman"/>
        </w:rPr>
        <w:t>W</w:t>
      </w:r>
      <w:r w:rsidRPr="00DB1928">
        <w:rPr>
          <w:rFonts w:ascii="Times New Roman" w:hAnsi="Times New Roman"/>
        </w:rPr>
        <w:t>ydziału w Prezydium Akademii.</w:t>
      </w:r>
    </w:p>
    <w:p w:rsidR="00F805BE" w:rsidRPr="00E24774" w:rsidRDefault="00F805BE" w:rsidP="00705BB3">
      <w:pPr>
        <w:pStyle w:val="Akapitzlist"/>
        <w:numPr>
          <w:ilvl w:val="0"/>
          <w:numId w:val="21"/>
        </w:numPr>
        <w:ind w:left="284" w:hanging="340"/>
        <w:rPr>
          <w:rFonts w:ascii="Times New Roman" w:hAnsi="Times New Roman"/>
        </w:rPr>
      </w:pPr>
      <w:r w:rsidRPr="00E24774">
        <w:rPr>
          <w:rFonts w:ascii="Times New Roman" w:hAnsi="Times New Roman"/>
        </w:rPr>
        <w:t>W posiedzeniach Prezydium Akademii mo</w:t>
      </w:r>
      <w:r>
        <w:rPr>
          <w:rFonts w:ascii="Times New Roman" w:hAnsi="Times New Roman"/>
        </w:rPr>
        <w:t>że</w:t>
      </w:r>
      <w:r w:rsidRPr="00E24774">
        <w:rPr>
          <w:rFonts w:ascii="Times New Roman" w:hAnsi="Times New Roman"/>
        </w:rPr>
        <w:t xml:space="preserve"> uczestniczyć z głosem doradczym dziekan</w:t>
      </w:r>
      <w:r>
        <w:rPr>
          <w:rFonts w:ascii="Times New Roman" w:hAnsi="Times New Roman"/>
        </w:rPr>
        <w:t xml:space="preserve"> </w:t>
      </w:r>
      <w:r w:rsidR="00BB739F">
        <w:rPr>
          <w:rFonts w:ascii="Times New Roman" w:hAnsi="Times New Roman"/>
        </w:rPr>
        <w:t>W</w:t>
      </w:r>
      <w:r>
        <w:rPr>
          <w:rFonts w:ascii="Times New Roman" w:hAnsi="Times New Roman"/>
        </w:rPr>
        <w:t>ydziału</w:t>
      </w:r>
      <w:r w:rsidRPr="00E2477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jeżeli</w:t>
      </w:r>
      <w:r w:rsidRPr="00E24774">
        <w:rPr>
          <w:rFonts w:ascii="Times New Roman" w:hAnsi="Times New Roman"/>
        </w:rPr>
        <w:t xml:space="preserve"> nie wsz</w:t>
      </w:r>
      <w:r>
        <w:rPr>
          <w:rFonts w:ascii="Times New Roman" w:hAnsi="Times New Roman"/>
        </w:rPr>
        <w:t>edł</w:t>
      </w:r>
      <w:r w:rsidRPr="00E24774">
        <w:rPr>
          <w:rFonts w:ascii="Times New Roman" w:hAnsi="Times New Roman"/>
        </w:rPr>
        <w:t xml:space="preserve"> w jego skład jako przedstawiciel </w:t>
      </w:r>
      <w:r>
        <w:rPr>
          <w:rFonts w:ascii="Times New Roman" w:hAnsi="Times New Roman"/>
        </w:rPr>
        <w:t>W</w:t>
      </w:r>
      <w:r w:rsidRPr="00E24774">
        <w:rPr>
          <w:rFonts w:ascii="Times New Roman" w:hAnsi="Times New Roman"/>
        </w:rPr>
        <w:t>ydział</w:t>
      </w:r>
      <w:r>
        <w:rPr>
          <w:rFonts w:ascii="Times New Roman" w:hAnsi="Times New Roman"/>
        </w:rPr>
        <w:t>u</w:t>
      </w:r>
      <w:r w:rsidRPr="00E24774">
        <w:rPr>
          <w:rFonts w:ascii="Times New Roman" w:hAnsi="Times New Roman"/>
        </w:rPr>
        <w:t>.</w:t>
      </w:r>
    </w:p>
    <w:p w:rsidR="00F805BE" w:rsidRPr="00E24774" w:rsidRDefault="00F805BE" w:rsidP="00705BB3">
      <w:pPr>
        <w:pStyle w:val="Akapitzlist"/>
        <w:ind w:left="0"/>
        <w:rPr>
          <w:rFonts w:ascii="Times New Roman" w:hAnsi="Times New Roman"/>
        </w:rPr>
      </w:pPr>
    </w:p>
    <w:p w:rsidR="00F805BE" w:rsidRPr="00E24774" w:rsidRDefault="00F805BE" w:rsidP="008A0684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E24774">
        <w:rPr>
          <w:rFonts w:ascii="Times New Roman" w:hAnsi="Times New Roman"/>
          <w:b/>
        </w:rPr>
        <w:t>Dziekan Wydziału</w:t>
      </w:r>
    </w:p>
    <w:p w:rsidR="00F805BE" w:rsidRPr="00E24774" w:rsidRDefault="00F805BE" w:rsidP="008A0684">
      <w:pPr>
        <w:pStyle w:val="Akapitzlist"/>
        <w:ind w:left="0"/>
        <w:contextualSpacing w:val="0"/>
        <w:jc w:val="center"/>
        <w:rPr>
          <w:rFonts w:ascii="Times New Roman" w:hAnsi="Times New Roman"/>
        </w:rPr>
      </w:pPr>
      <w:r w:rsidRPr="00E24774">
        <w:rPr>
          <w:rFonts w:ascii="Times New Roman" w:hAnsi="Times New Roman"/>
        </w:rPr>
        <w:t>§</w:t>
      </w:r>
      <w:r>
        <w:rPr>
          <w:rFonts w:ascii="Times New Roman" w:hAnsi="Times New Roman"/>
        </w:rPr>
        <w:t>12</w:t>
      </w:r>
    </w:p>
    <w:p w:rsidR="00F805BE" w:rsidRPr="00E24774" w:rsidRDefault="00F805BE" w:rsidP="00705BB3">
      <w:pPr>
        <w:pStyle w:val="Akapitzlist"/>
        <w:ind w:left="0"/>
        <w:contextualSpacing w:val="0"/>
        <w:rPr>
          <w:rFonts w:ascii="Times New Roman" w:hAnsi="Times New Roman"/>
        </w:rPr>
      </w:pPr>
      <w:r w:rsidRPr="00E24774">
        <w:rPr>
          <w:rFonts w:ascii="Times New Roman" w:hAnsi="Times New Roman"/>
        </w:rPr>
        <w:t xml:space="preserve">Pracami bieżącymi </w:t>
      </w:r>
      <w:r>
        <w:rPr>
          <w:rFonts w:ascii="Times New Roman" w:hAnsi="Times New Roman"/>
        </w:rPr>
        <w:t>W</w:t>
      </w:r>
      <w:r w:rsidRPr="00E24774">
        <w:rPr>
          <w:rFonts w:ascii="Times New Roman" w:hAnsi="Times New Roman"/>
        </w:rPr>
        <w:t xml:space="preserve">ydziału, z wyłączeniem spraw zastrzeżonych do kompetencji przewodniczącego </w:t>
      </w:r>
      <w:r w:rsidR="00A4301E">
        <w:rPr>
          <w:rFonts w:ascii="Times New Roman" w:hAnsi="Times New Roman"/>
        </w:rPr>
        <w:t>R</w:t>
      </w:r>
      <w:r w:rsidRPr="00E24774">
        <w:rPr>
          <w:rFonts w:ascii="Times New Roman" w:hAnsi="Times New Roman"/>
        </w:rPr>
        <w:t xml:space="preserve">ady </w:t>
      </w:r>
      <w:r w:rsidR="00A4301E">
        <w:rPr>
          <w:rFonts w:ascii="Times New Roman" w:hAnsi="Times New Roman"/>
        </w:rPr>
        <w:t>K</w:t>
      </w:r>
      <w:r w:rsidRPr="00E24774">
        <w:rPr>
          <w:rFonts w:ascii="Times New Roman" w:hAnsi="Times New Roman"/>
        </w:rPr>
        <w:t>uratorów</w:t>
      </w:r>
      <w:r w:rsidR="00A4301E">
        <w:rPr>
          <w:rFonts w:ascii="Times New Roman" w:hAnsi="Times New Roman"/>
        </w:rPr>
        <w:t xml:space="preserve"> Wydziału</w:t>
      </w:r>
      <w:r w:rsidRPr="00E24774">
        <w:rPr>
          <w:rFonts w:ascii="Times New Roman" w:hAnsi="Times New Roman"/>
        </w:rPr>
        <w:t>, kieruje dziekan.</w:t>
      </w:r>
    </w:p>
    <w:p w:rsidR="00F805BE" w:rsidRDefault="00F805BE" w:rsidP="008A0684">
      <w:pPr>
        <w:pStyle w:val="Akapitzlist"/>
        <w:ind w:left="0"/>
        <w:contextualSpacing w:val="0"/>
        <w:jc w:val="center"/>
        <w:rPr>
          <w:rFonts w:ascii="Times New Roman" w:hAnsi="Times New Roman"/>
        </w:rPr>
      </w:pPr>
      <w:r w:rsidRPr="00E24774">
        <w:rPr>
          <w:rFonts w:ascii="Times New Roman" w:hAnsi="Times New Roman"/>
        </w:rPr>
        <w:t>§</w:t>
      </w:r>
      <w:r>
        <w:rPr>
          <w:rFonts w:ascii="Times New Roman" w:hAnsi="Times New Roman"/>
        </w:rPr>
        <w:t>13</w:t>
      </w:r>
    </w:p>
    <w:p w:rsidR="00F805BE" w:rsidRPr="00E24774" w:rsidRDefault="00F805BE" w:rsidP="00705BB3">
      <w:pPr>
        <w:pStyle w:val="Akapitzlist"/>
        <w:ind w:left="0"/>
        <w:contextualSpacing w:val="0"/>
        <w:rPr>
          <w:rFonts w:ascii="Times New Roman" w:hAnsi="Times New Roman"/>
        </w:rPr>
      </w:pPr>
      <w:r w:rsidRPr="00E24774">
        <w:rPr>
          <w:rFonts w:ascii="Times New Roman" w:hAnsi="Times New Roman"/>
        </w:rPr>
        <w:t xml:space="preserve">Dziekan </w:t>
      </w:r>
      <w:r>
        <w:rPr>
          <w:rFonts w:ascii="Times New Roman" w:hAnsi="Times New Roman"/>
        </w:rPr>
        <w:t xml:space="preserve">Wydziału </w:t>
      </w:r>
      <w:r w:rsidRPr="00E24774">
        <w:rPr>
          <w:rFonts w:ascii="Times New Roman" w:hAnsi="Times New Roman"/>
        </w:rPr>
        <w:t>składa roczne s</w:t>
      </w:r>
      <w:r>
        <w:rPr>
          <w:rFonts w:ascii="Times New Roman" w:hAnsi="Times New Roman"/>
        </w:rPr>
        <w:t>prawozdania z bieżącej działalności W</w:t>
      </w:r>
      <w:r w:rsidRPr="00E24774">
        <w:rPr>
          <w:rFonts w:ascii="Times New Roman" w:hAnsi="Times New Roman"/>
        </w:rPr>
        <w:t xml:space="preserve">ydziału i jego członków wiceprezesowi Akademii sprawującemu nadzór nad pracami </w:t>
      </w:r>
      <w:r>
        <w:rPr>
          <w:rFonts w:ascii="Times New Roman" w:hAnsi="Times New Roman"/>
        </w:rPr>
        <w:t>W</w:t>
      </w:r>
      <w:r w:rsidRPr="00E24774">
        <w:rPr>
          <w:rFonts w:ascii="Times New Roman" w:hAnsi="Times New Roman"/>
        </w:rPr>
        <w:t>ydziału.</w:t>
      </w:r>
    </w:p>
    <w:p w:rsidR="00F805BE" w:rsidRPr="00E24774" w:rsidRDefault="00F805BE" w:rsidP="008A0684">
      <w:pPr>
        <w:pStyle w:val="Akapitzlist"/>
        <w:ind w:left="0"/>
        <w:contextualSpacing w:val="0"/>
        <w:jc w:val="center"/>
        <w:rPr>
          <w:rFonts w:ascii="Times New Roman" w:hAnsi="Times New Roman"/>
        </w:rPr>
      </w:pPr>
      <w:r w:rsidRPr="00E24774">
        <w:rPr>
          <w:rFonts w:ascii="Times New Roman" w:hAnsi="Times New Roman"/>
        </w:rPr>
        <w:t>§</w:t>
      </w:r>
      <w:r>
        <w:rPr>
          <w:rFonts w:ascii="Times New Roman" w:hAnsi="Times New Roman"/>
        </w:rPr>
        <w:t>1</w:t>
      </w:r>
      <w:r w:rsidR="00146E07">
        <w:rPr>
          <w:rFonts w:ascii="Times New Roman" w:hAnsi="Times New Roman"/>
        </w:rPr>
        <w:t>4</w:t>
      </w:r>
    </w:p>
    <w:p w:rsidR="00F805BE" w:rsidRPr="00E24774" w:rsidRDefault="00F805BE" w:rsidP="00705BB3">
      <w:pPr>
        <w:pStyle w:val="Akapitzlist"/>
        <w:numPr>
          <w:ilvl w:val="0"/>
          <w:numId w:val="11"/>
        </w:numPr>
        <w:ind w:left="284" w:hanging="340"/>
        <w:rPr>
          <w:rFonts w:ascii="Times New Roman" w:hAnsi="Times New Roman"/>
        </w:rPr>
      </w:pPr>
      <w:r>
        <w:rPr>
          <w:rFonts w:ascii="Times New Roman" w:hAnsi="Times New Roman"/>
        </w:rPr>
        <w:t>Dziekan Wydziału występuje z w</w:t>
      </w:r>
      <w:r w:rsidRPr="00E24774">
        <w:rPr>
          <w:rFonts w:ascii="Times New Roman" w:hAnsi="Times New Roman"/>
        </w:rPr>
        <w:t>niosk</w:t>
      </w:r>
      <w:r>
        <w:rPr>
          <w:rFonts w:ascii="Times New Roman" w:hAnsi="Times New Roman"/>
        </w:rPr>
        <w:t>iem</w:t>
      </w:r>
      <w:r w:rsidRPr="00E24774">
        <w:rPr>
          <w:rFonts w:ascii="Times New Roman" w:hAnsi="Times New Roman"/>
        </w:rPr>
        <w:t xml:space="preserve"> o utworzenie komitetu naukowego</w:t>
      </w:r>
      <w:r w:rsidR="004E0A2F">
        <w:rPr>
          <w:rFonts w:ascii="Times New Roman" w:hAnsi="Times New Roman"/>
        </w:rPr>
        <w:t>, problemowego</w:t>
      </w:r>
      <w:r>
        <w:rPr>
          <w:rFonts w:ascii="Times New Roman" w:hAnsi="Times New Roman"/>
        </w:rPr>
        <w:t xml:space="preserve"> lub komitetu narodowego i</w:t>
      </w:r>
      <w:r w:rsidRPr="00E24774">
        <w:rPr>
          <w:rFonts w:ascii="Times New Roman" w:hAnsi="Times New Roman"/>
        </w:rPr>
        <w:t xml:space="preserve"> przedkłada </w:t>
      </w:r>
      <w:r>
        <w:rPr>
          <w:rFonts w:ascii="Times New Roman" w:hAnsi="Times New Roman"/>
        </w:rPr>
        <w:t xml:space="preserve">go </w:t>
      </w:r>
      <w:r w:rsidRPr="00E24774">
        <w:rPr>
          <w:rFonts w:ascii="Times New Roman" w:hAnsi="Times New Roman"/>
        </w:rPr>
        <w:t xml:space="preserve">Prezesowi Akademii za pośrednictwem wiceprezesa Akademii nadzorującego prace </w:t>
      </w:r>
      <w:r>
        <w:rPr>
          <w:rFonts w:ascii="Times New Roman" w:hAnsi="Times New Roman"/>
        </w:rPr>
        <w:t>W</w:t>
      </w:r>
      <w:r w:rsidRPr="00E24774">
        <w:rPr>
          <w:rFonts w:ascii="Times New Roman" w:hAnsi="Times New Roman"/>
        </w:rPr>
        <w:t>ydziału.</w:t>
      </w:r>
    </w:p>
    <w:p w:rsidR="00F805BE" w:rsidRPr="00146E07" w:rsidRDefault="00F805BE" w:rsidP="00705BB3">
      <w:pPr>
        <w:pStyle w:val="Akapitzlist"/>
        <w:numPr>
          <w:ilvl w:val="0"/>
          <w:numId w:val="11"/>
        </w:numPr>
        <w:ind w:left="284" w:hanging="340"/>
        <w:rPr>
          <w:rFonts w:ascii="Times New Roman" w:hAnsi="Times New Roman"/>
        </w:rPr>
      </w:pPr>
      <w:r w:rsidRPr="00146E07">
        <w:rPr>
          <w:rFonts w:ascii="Times New Roman" w:hAnsi="Times New Roman"/>
        </w:rPr>
        <w:t>Dziekan Wydziału powołuje skład osobowy nowo utworzonych komitetó</w:t>
      </w:r>
      <w:r w:rsidR="00BB739F" w:rsidRPr="00146E07">
        <w:rPr>
          <w:rFonts w:ascii="Times New Roman" w:hAnsi="Times New Roman"/>
        </w:rPr>
        <w:t>w, o których mowa w ust. 1 oraz redaktorów naczelnych czasopism, których właścicielem prawnym jest Akademia.</w:t>
      </w:r>
    </w:p>
    <w:p w:rsidR="00672FA7" w:rsidRDefault="00F805BE" w:rsidP="0006027F">
      <w:pPr>
        <w:pStyle w:val="Akapitzlist"/>
        <w:numPr>
          <w:ilvl w:val="0"/>
          <w:numId w:val="11"/>
        </w:numPr>
        <w:ind w:left="284" w:hanging="340"/>
        <w:contextualSpacing w:val="0"/>
        <w:rPr>
          <w:rFonts w:ascii="Times New Roman" w:hAnsi="Times New Roman"/>
        </w:rPr>
      </w:pPr>
      <w:r w:rsidRPr="00E24774">
        <w:rPr>
          <w:rFonts w:ascii="Times New Roman" w:hAnsi="Times New Roman"/>
        </w:rPr>
        <w:t>Komitet problemowy</w:t>
      </w:r>
      <w:r>
        <w:rPr>
          <w:rFonts w:ascii="Times New Roman" w:hAnsi="Times New Roman"/>
        </w:rPr>
        <w:t xml:space="preserve"> utworzony</w:t>
      </w:r>
      <w:r w:rsidRPr="00E24774">
        <w:rPr>
          <w:rFonts w:ascii="Times New Roman" w:hAnsi="Times New Roman"/>
        </w:rPr>
        <w:t xml:space="preserve"> przy </w:t>
      </w:r>
      <w:r>
        <w:rPr>
          <w:rFonts w:ascii="Times New Roman" w:hAnsi="Times New Roman"/>
        </w:rPr>
        <w:t>W</w:t>
      </w:r>
      <w:r w:rsidRPr="00E24774">
        <w:rPr>
          <w:rFonts w:ascii="Times New Roman" w:hAnsi="Times New Roman"/>
        </w:rPr>
        <w:t xml:space="preserve">ydziale składa dziekanowi </w:t>
      </w:r>
      <w:r w:rsidR="00363E8C">
        <w:rPr>
          <w:rFonts w:ascii="Times New Roman" w:hAnsi="Times New Roman"/>
        </w:rPr>
        <w:t>W</w:t>
      </w:r>
      <w:r w:rsidRPr="00E24774">
        <w:rPr>
          <w:rFonts w:ascii="Times New Roman" w:hAnsi="Times New Roman"/>
        </w:rPr>
        <w:t>ydziału</w:t>
      </w:r>
      <w:r w:rsidRPr="00BF7B05">
        <w:rPr>
          <w:rFonts w:ascii="Times New Roman" w:hAnsi="Times New Roman"/>
        </w:rPr>
        <w:t xml:space="preserve"> </w:t>
      </w:r>
      <w:r w:rsidRPr="00E24774">
        <w:rPr>
          <w:rFonts w:ascii="Times New Roman" w:hAnsi="Times New Roman"/>
        </w:rPr>
        <w:t>sprawozdanie</w:t>
      </w:r>
      <w:r>
        <w:rPr>
          <w:rFonts w:ascii="Times New Roman" w:hAnsi="Times New Roman"/>
        </w:rPr>
        <w:t xml:space="preserve"> z działalności</w:t>
      </w:r>
      <w:r w:rsidRPr="00E24774">
        <w:rPr>
          <w:rFonts w:ascii="Times New Roman" w:hAnsi="Times New Roman"/>
        </w:rPr>
        <w:t>, a</w:t>
      </w:r>
      <w:r>
        <w:rPr>
          <w:rFonts w:ascii="Times New Roman" w:hAnsi="Times New Roman"/>
        </w:rPr>
        <w:t> </w:t>
      </w:r>
      <w:r w:rsidRPr="00E24774">
        <w:rPr>
          <w:rFonts w:ascii="Times New Roman" w:hAnsi="Times New Roman"/>
        </w:rPr>
        <w:t xml:space="preserve">informację o realizacji </w:t>
      </w:r>
      <w:r>
        <w:rPr>
          <w:rFonts w:ascii="Times New Roman" w:hAnsi="Times New Roman"/>
        </w:rPr>
        <w:t xml:space="preserve">zaplanowanych </w:t>
      </w:r>
      <w:r w:rsidRPr="00E24774">
        <w:rPr>
          <w:rFonts w:ascii="Times New Roman" w:hAnsi="Times New Roman"/>
        </w:rPr>
        <w:t xml:space="preserve">zadań przedstawia na zebraniu plenarnym </w:t>
      </w:r>
      <w:r>
        <w:rPr>
          <w:rFonts w:ascii="Times New Roman" w:hAnsi="Times New Roman"/>
        </w:rPr>
        <w:t>W</w:t>
      </w:r>
      <w:r w:rsidRPr="00E24774">
        <w:rPr>
          <w:rFonts w:ascii="Times New Roman" w:hAnsi="Times New Roman"/>
        </w:rPr>
        <w:t>ydziału.</w:t>
      </w:r>
    </w:p>
    <w:p w:rsidR="0006027F" w:rsidRPr="0006027F" w:rsidRDefault="0006027F" w:rsidP="0006027F">
      <w:pPr>
        <w:pStyle w:val="Akapitzlist"/>
        <w:ind w:left="284"/>
        <w:contextualSpacing w:val="0"/>
        <w:rPr>
          <w:rFonts w:ascii="Times New Roman" w:hAnsi="Times New Roman"/>
        </w:rPr>
      </w:pPr>
    </w:p>
    <w:p w:rsidR="00F805BE" w:rsidRPr="00146E07" w:rsidRDefault="00F805BE" w:rsidP="008A0684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146E07">
        <w:rPr>
          <w:rFonts w:ascii="Times New Roman" w:hAnsi="Times New Roman"/>
          <w:b/>
        </w:rPr>
        <w:t>Zebranie plenarne</w:t>
      </w:r>
      <w:r w:rsidR="00BB739F" w:rsidRPr="00146E07">
        <w:rPr>
          <w:rFonts w:ascii="Times New Roman" w:hAnsi="Times New Roman"/>
          <w:b/>
        </w:rPr>
        <w:t xml:space="preserve"> Wydziału</w:t>
      </w:r>
    </w:p>
    <w:p w:rsidR="00F805BE" w:rsidRPr="00E24774" w:rsidRDefault="00F805BE" w:rsidP="008A0684">
      <w:pPr>
        <w:jc w:val="center"/>
        <w:rPr>
          <w:rFonts w:ascii="Times New Roman" w:hAnsi="Times New Roman"/>
        </w:rPr>
      </w:pPr>
      <w:r w:rsidRPr="00E24774">
        <w:rPr>
          <w:rFonts w:ascii="Times New Roman" w:hAnsi="Times New Roman"/>
        </w:rPr>
        <w:t>§</w:t>
      </w:r>
      <w:r>
        <w:rPr>
          <w:rFonts w:ascii="Times New Roman" w:hAnsi="Times New Roman"/>
        </w:rPr>
        <w:t>1</w:t>
      </w:r>
      <w:r w:rsidR="00146E07">
        <w:rPr>
          <w:rFonts w:ascii="Times New Roman" w:hAnsi="Times New Roman"/>
        </w:rPr>
        <w:t>5</w:t>
      </w:r>
    </w:p>
    <w:p w:rsidR="00146E07" w:rsidRDefault="00F805BE" w:rsidP="00AA2EC6">
      <w:pPr>
        <w:pStyle w:val="Akapitzlist"/>
        <w:numPr>
          <w:ilvl w:val="0"/>
          <w:numId w:val="10"/>
        </w:numPr>
        <w:ind w:left="284" w:hanging="340"/>
        <w:rPr>
          <w:rFonts w:ascii="Times New Roman" w:hAnsi="Times New Roman"/>
        </w:rPr>
      </w:pPr>
      <w:r w:rsidRPr="00146E07">
        <w:rPr>
          <w:rFonts w:ascii="Times New Roman" w:hAnsi="Times New Roman"/>
        </w:rPr>
        <w:t>Zebrania plenarne Wydziału zwołuje dziekan Wydzi</w:t>
      </w:r>
      <w:r w:rsidR="00146E07">
        <w:rPr>
          <w:rFonts w:ascii="Times New Roman" w:hAnsi="Times New Roman"/>
        </w:rPr>
        <w:t>ału co najmniej dwa razy w roku.</w:t>
      </w:r>
    </w:p>
    <w:p w:rsidR="00F805BE" w:rsidRPr="00146E07" w:rsidRDefault="00F805BE" w:rsidP="00AA2EC6">
      <w:pPr>
        <w:pStyle w:val="Akapitzlist"/>
        <w:numPr>
          <w:ilvl w:val="0"/>
          <w:numId w:val="10"/>
        </w:numPr>
        <w:ind w:left="284" w:hanging="340"/>
        <w:rPr>
          <w:rFonts w:ascii="Times New Roman" w:hAnsi="Times New Roman"/>
        </w:rPr>
      </w:pPr>
      <w:r w:rsidRPr="00146E07">
        <w:rPr>
          <w:rFonts w:ascii="Times New Roman" w:hAnsi="Times New Roman"/>
        </w:rPr>
        <w:lastRenderedPageBreak/>
        <w:t xml:space="preserve">Dziekan zwołuje zebranie plenarne Wydziału również na pisemny wniosek przewodniczącego </w:t>
      </w:r>
      <w:r w:rsidR="00A4301E">
        <w:rPr>
          <w:rFonts w:ascii="Times New Roman" w:hAnsi="Times New Roman"/>
        </w:rPr>
        <w:t>R</w:t>
      </w:r>
      <w:r w:rsidRPr="00146E07">
        <w:rPr>
          <w:rFonts w:ascii="Times New Roman" w:hAnsi="Times New Roman"/>
        </w:rPr>
        <w:t xml:space="preserve">ady </w:t>
      </w:r>
      <w:r w:rsidR="00A4301E">
        <w:rPr>
          <w:rFonts w:ascii="Times New Roman" w:hAnsi="Times New Roman"/>
        </w:rPr>
        <w:t>K</w:t>
      </w:r>
      <w:r w:rsidRPr="00146E07">
        <w:rPr>
          <w:rFonts w:ascii="Times New Roman" w:hAnsi="Times New Roman"/>
        </w:rPr>
        <w:t xml:space="preserve">uratorów </w:t>
      </w:r>
      <w:r w:rsidR="00A4301E">
        <w:rPr>
          <w:rFonts w:ascii="Times New Roman" w:hAnsi="Times New Roman"/>
        </w:rPr>
        <w:t xml:space="preserve">Wydziału </w:t>
      </w:r>
      <w:r w:rsidRPr="00146E07">
        <w:rPr>
          <w:rFonts w:ascii="Times New Roman" w:hAnsi="Times New Roman"/>
        </w:rPr>
        <w:t>lub co najmniej 10 procent członków krajowych Wydziału, nie później niż w terminie 30 dni od dnia otrzymania wniosku.</w:t>
      </w:r>
    </w:p>
    <w:p w:rsidR="0041006D" w:rsidRPr="0041006D" w:rsidRDefault="0041006D" w:rsidP="0041006D">
      <w:pPr>
        <w:jc w:val="center"/>
        <w:rPr>
          <w:rFonts w:ascii="Times New Roman" w:hAnsi="Times New Roman"/>
        </w:rPr>
      </w:pPr>
      <w:r w:rsidRPr="0041006D">
        <w:rPr>
          <w:rFonts w:ascii="Times New Roman" w:hAnsi="Times New Roman"/>
        </w:rPr>
        <w:t>§1</w:t>
      </w:r>
      <w:r>
        <w:rPr>
          <w:rFonts w:ascii="Times New Roman" w:hAnsi="Times New Roman"/>
        </w:rPr>
        <w:t>6</w:t>
      </w:r>
    </w:p>
    <w:p w:rsidR="00B43F0B" w:rsidRDefault="0041006D" w:rsidP="0041006D">
      <w:pPr>
        <w:rPr>
          <w:rFonts w:ascii="Times New Roman" w:hAnsi="Times New Roman"/>
        </w:rPr>
      </w:pPr>
      <w:r w:rsidRPr="0041006D">
        <w:rPr>
          <w:rFonts w:ascii="Times New Roman" w:hAnsi="Times New Roman"/>
        </w:rPr>
        <w:t>Zebraniu plenarnemu Wydziału przewodniczy dziekan Wydziału.</w:t>
      </w:r>
    </w:p>
    <w:p w:rsidR="00F805BE" w:rsidRDefault="00F805BE" w:rsidP="008A0684">
      <w:pPr>
        <w:jc w:val="center"/>
        <w:rPr>
          <w:rFonts w:ascii="Times New Roman" w:hAnsi="Times New Roman"/>
        </w:rPr>
      </w:pPr>
      <w:r w:rsidRPr="00E24774">
        <w:rPr>
          <w:rFonts w:ascii="Times New Roman" w:hAnsi="Times New Roman"/>
        </w:rPr>
        <w:t>§</w:t>
      </w:r>
      <w:r>
        <w:rPr>
          <w:rFonts w:ascii="Times New Roman" w:hAnsi="Times New Roman"/>
        </w:rPr>
        <w:t>1</w:t>
      </w:r>
      <w:r w:rsidR="0041006D">
        <w:rPr>
          <w:rFonts w:ascii="Times New Roman" w:hAnsi="Times New Roman"/>
        </w:rPr>
        <w:t>7</w:t>
      </w:r>
    </w:p>
    <w:p w:rsidR="00F805BE" w:rsidRDefault="00F805BE" w:rsidP="00B24EA1">
      <w:pPr>
        <w:pStyle w:val="Akapitzlist"/>
        <w:numPr>
          <w:ilvl w:val="0"/>
          <w:numId w:val="23"/>
        </w:numPr>
        <w:ind w:left="284" w:hanging="340"/>
        <w:rPr>
          <w:rFonts w:ascii="Times New Roman" w:hAnsi="Times New Roman"/>
        </w:rPr>
      </w:pPr>
      <w:r w:rsidRPr="00AD5657">
        <w:rPr>
          <w:rFonts w:ascii="Times New Roman" w:hAnsi="Times New Roman"/>
        </w:rPr>
        <w:t xml:space="preserve">Zebranie plenarne </w:t>
      </w:r>
      <w:r>
        <w:rPr>
          <w:rFonts w:ascii="Times New Roman" w:hAnsi="Times New Roman"/>
        </w:rPr>
        <w:t>W</w:t>
      </w:r>
      <w:r w:rsidRPr="00AD5657">
        <w:rPr>
          <w:rFonts w:ascii="Times New Roman" w:hAnsi="Times New Roman"/>
        </w:rPr>
        <w:t xml:space="preserve">ydziału podejmuje uchwały </w:t>
      </w:r>
      <w:r>
        <w:rPr>
          <w:rFonts w:ascii="Times New Roman" w:hAnsi="Times New Roman"/>
        </w:rPr>
        <w:t xml:space="preserve">zwykłą </w:t>
      </w:r>
      <w:r w:rsidRPr="00AD5657">
        <w:rPr>
          <w:rFonts w:ascii="Times New Roman" w:hAnsi="Times New Roman"/>
        </w:rPr>
        <w:t xml:space="preserve">większością głosów w obecności co najmniej połowy liczby </w:t>
      </w:r>
      <w:r>
        <w:rPr>
          <w:rFonts w:ascii="Times New Roman" w:hAnsi="Times New Roman"/>
        </w:rPr>
        <w:t xml:space="preserve">uprawnionych, czyli </w:t>
      </w:r>
      <w:r w:rsidRPr="00AD5657">
        <w:rPr>
          <w:rFonts w:ascii="Times New Roman" w:hAnsi="Times New Roman"/>
        </w:rPr>
        <w:t xml:space="preserve">członków krajowych </w:t>
      </w:r>
      <w:r w:rsidR="009E205A">
        <w:rPr>
          <w:rFonts w:ascii="Times New Roman" w:hAnsi="Times New Roman"/>
        </w:rPr>
        <w:t xml:space="preserve">Akademii wchodzących w skład </w:t>
      </w:r>
      <w:r>
        <w:rPr>
          <w:rFonts w:ascii="Times New Roman" w:hAnsi="Times New Roman"/>
        </w:rPr>
        <w:t>W</w:t>
      </w:r>
      <w:r w:rsidRPr="00AD5657">
        <w:rPr>
          <w:rFonts w:ascii="Times New Roman" w:hAnsi="Times New Roman"/>
        </w:rPr>
        <w:t>ydziału</w:t>
      </w:r>
      <w:r>
        <w:rPr>
          <w:rFonts w:ascii="Times New Roman" w:hAnsi="Times New Roman"/>
        </w:rPr>
        <w:t xml:space="preserve"> oraz </w:t>
      </w:r>
      <w:r w:rsidRPr="001F3FD0">
        <w:rPr>
          <w:rFonts w:ascii="Times New Roman" w:hAnsi="Times New Roman"/>
        </w:rPr>
        <w:t>dyrektor</w:t>
      </w:r>
      <w:r>
        <w:rPr>
          <w:rFonts w:ascii="Times New Roman" w:hAnsi="Times New Roman"/>
        </w:rPr>
        <w:t>ów</w:t>
      </w:r>
      <w:r w:rsidRPr="001F3FD0">
        <w:rPr>
          <w:rFonts w:ascii="Times New Roman" w:hAnsi="Times New Roman"/>
        </w:rPr>
        <w:t xml:space="preserve"> instytut</w:t>
      </w:r>
      <w:r>
        <w:rPr>
          <w:rFonts w:ascii="Times New Roman" w:hAnsi="Times New Roman"/>
        </w:rPr>
        <w:t xml:space="preserve">ów objętych zakresem działania Wydziału, zgodnie z </w:t>
      </w:r>
      <w:r w:rsidR="009E205A">
        <w:rPr>
          <w:rFonts w:ascii="Times New Roman" w:hAnsi="Times New Roman"/>
        </w:rPr>
        <w:t>Art.</w:t>
      </w:r>
      <w:r>
        <w:rPr>
          <w:rFonts w:ascii="Times New Roman" w:hAnsi="Times New Roman"/>
        </w:rPr>
        <w:t xml:space="preserve"> </w:t>
      </w:r>
      <w:r w:rsidR="00A4301E">
        <w:rPr>
          <w:rFonts w:ascii="Times New Roman" w:hAnsi="Times New Roman"/>
        </w:rPr>
        <w:t>30 ust. 4</w:t>
      </w:r>
      <w:r>
        <w:rPr>
          <w:rFonts w:ascii="Times New Roman" w:hAnsi="Times New Roman"/>
        </w:rPr>
        <w:t xml:space="preserve"> </w:t>
      </w:r>
      <w:r w:rsidR="00A4301E" w:rsidRPr="00E24774">
        <w:rPr>
          <w:rFonts w:ascii="Times New Roman" w:hAnsi="Times New Roman"/>
        </w:rPr>
        <w:t>ustawy z dnia 30 kwietnia 2010r. o Polskiej Akademii Nauk (Dz. U. Nr 96, poz.</w:t>
      </w:r>
      <w:r w:rsidR="00A4301E">
        <w:rPr>
          <w:rFonts w:ascii="Times New Roman" w:hAnsi="Times New Roman"/>
        </w:rPr>
        <w:t> </w:t>
      </w:r>
      <w:r w:rsidR="00A4301E" w:rsidRPr="00E24774">
        <w:rPr>
          <w:rFonts w:ascii="Times New Roman" w:hAnsi="Times New Roman"/>
        </w:rPr>
        <w:t>619</w:t>
      </w:r>
      <w:r w:rsidR="00A4301E">
        <w:rPr>
          <w:rFonts w:ascii="Times New Roman" w:hAnsi="Times New Roman"/>
        </w:rPr>
        <w:t>,</w:t>
      </w:r>
      <w:r w:rsidR="00A4301E" w:rsidRPr="00E24774">
        <w:rPr>
          <w:rFonts w:ascii="Times New Roman" w:hAnsi="Times New Roman"/>
        </w:rPr>
        <w:t xml:space="preserve"> ze zm.),</w:t>
      </w:r>
      <w:r>
        <w:rPr>
          <w:rFonts w:ascii="Times New Roman" w:hAnsi="Times New Roman"/>
        </w:rPr>
        <w:t xml:space="preserve"> jeżeli inne przepisy nie stanowią inaczej.</w:t>
      </w:r>
    </w:p>
    <w:p w:rsidR="00F805BE" w:rsidRDefault="00F805BE" w:rsidP="00B24EA1">
      <w:pPr>
        <w:pStyle w:val="Akapitzlist"/>
        <w:numPr>
          <w:ilvl w:val="0"/>
          <w:numId w:val="23"/>
        </w:numPr>
        <w:ind w:left="284" w:hanging="340"/>
        <w:rPr>
          <w:rFonts w:ascii="Times New Roman" w:hAnsi="Times New Roman"/>
        </w:rPr>
      </w:pPr>
      <w:r w:rsidRPr="00B24EA1">
        <w:rPr>
          <w:rFonts w:ascii="Times New Roman" w:hAnsi="Times New Roman"/>
        </w:rPr>
        <w:t>Zebranie plenarne Wydziału może podjąć uchwałę o przeprowadzeniu głosowania w trybie tajnym z uwagi na charakter rozpatrywanej sprawy.</w:t>
      </w:r>
    </w:p>
    <w:p w:rsidR="00F805BE" w:rsidRPr="00672FA7" w:rsidRDefault="004A0782" w:rsidP="00672FA7">
      <w:pPr>
        <w:pStyle w:val="Akapitzlist"/>
        <w:numPr>
          <w:ilvl w:val="0"/>
          <w:numId w:val="23"/>
        </w:numPr>
        <w:ind w:left="284" w:hanging="340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E24774">
        <w:rPr>
          <w:rFonts w:ascii="Times New Roman" w:hAnsi="Times New Roman"/>
        </w:rPr>
        <w:t xml:space="preserve"> sprawach nie cierpiących zwłoki</w:t>
      </w:r>
      <w:r w:rsidRPr="004A07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 w:rsidRPr="004A0782">
        <w:rPr>
          <w:rFonts w:ascii="Times New Roman" w:hAnsi="Times New Roman"/>
        </w:rPr>
        <w:t>ebranie plenarne</w:t>
      </w:r>
      <w:r>
        <w:rPr>
          <w:rFonts w:ascii="Times New Roman" w:hAnsi="Times New Roman"/>
        </w:rPr>
        <w:t xml:space="preserve"> Wydziału </w:t>
      </w:r>
      <w:r w:rsidRPr="004A0782">
        <w:rPr>
          <w:rFonts w:ascii="Times New Roman" w:hAnsi="Times New Roman"/>
        </w:rPr>
        <w:t xml:space="preserve">może obradować </w:t>
      </w:r>
      <w:r>
        <w:rPr>
          <w:rFonts w:ascii="Times New Roman" w:hAnsi="Times New Roman"/>
        </w:rPr>
        <w:t>w formie t</w:t>
      </w:r>
      <w:r w:rsidR="00124406">
        <w:rPr>
          <w:rFonts w:ascii="Times New Roman" w:hAnsi="Times New Roman"/>
        </w:rPr>
        <w:t>elekonferencji.</w:t>
      </w:r>
      <w:r w:rsidRPr="004A0782">
        <w:rPr>
          <w:rFonts w:ascii="Times New Roman" w:hAnsi="Times New Roman"/>
        </w:rPr>
        <w:t xml:space="preserve"> </w:t>
      </w:r>
    </w:p>
    <w:p w:rsidR="00F805BE" w:rsidRPr="00E24774" w:rsidRDefault="00F805BE" w:rsidP="006E4716">
      <w:pPr>
        <w:jc w:val="center"/>
        <w:rPr>
          <w:rFonts w:ascii="Times New Roman" w:hAnsi="Times New Roman"/>
        </w:rPr>
      </w:pPr>
      <w:r w:rsidRPr="00E24774">
        <w:rPr>
          <w:rFonts w:ascii="Times New Roman" w:hAnsi="Times New Roman"/>
        </w:rPr>
        <w:t>§</w:t>
      </w:r>
      <w:r>
        <w:rPr>
          <w:rFonts w:ascii="Times New Roman" w:hAnsi="Times New Roman"/>
        </w:rPr>
        <w:t>1</w:t>
      </w:r>
      <w:r w:rsidR="0041006D">
        <w:rPr>
          <w:rFonts w:ascii="Times New Roman" w:hAnsi="Times New Roman"/>
        </w:rPr>
        <w:t>8</w:t>
      </w:r>
    </w:p>
    <w:p w:rsidR="00F805BE" w:rsidRDefault="00F805BE" w:rsidP="00705BB3">
      <w:p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E24774">
        <w:rPr>
          <w:rFonts w:ascii="Times New Roman" w:hAnsi="Times New Roman"/>
        </w:rPr>
        <w:t>ziekan może zarządzić głosowanie w drodze korespondencyjnej lub z wykorzystaniem śro</w:t>
      </w:r>
      <w:r>
        <w:rPr>
          <w:rFonts w:ascii="Times New Roman" w:hAnsi="Times New Roman"/>
        </w:rPr>
        <w:t>dków komunikacji elektronicznej, szczególnie w</w:t>
      </w:r>
      <w:r w:rsidRPr="00E24774">
        <w:rPr>
          <w:rFonts w:ascii="Times New Roman" w:hAnsi="Times New Roman"/>
        </w:rPr>
        <w:t xml:space="preserve"> sprawach nie cierpiących zwłoki</w:t>
      </w:r>
      <w:r>
        <w:rPr>
          <w:rFonts w:ascii="Times New Roman" w:hAnsi="Times New Roman"/>
        </w:rPr>
        <w:t>.</w:t>
      </w:r>
    </w:p>
    <w:p w:rsidR="00F805BE" w:rsidRPr="00E24774" w:rsidRDefault="00F805BE" w:rsidP="006E4716">
      <w:pPr>
        <w:jc w:val="center"/>
        <w:rPr>
          <w:rFonts w:ascii="Times New Roman" w:hAnsi="Times New Roman"/>
        </w:rPr>
      </w:pPr>
      <w:r w:rsidRPr="00E24774">
        <w:rPr>
          <w:rFonts w:ascii="Times New Roman" w:hAnsi="Times New Roman"/>
        </w:rPr>
        <w:t>§</w:t>
      </w:r>
      <w:r w:rsidR="00146E07">
        <w:rPr>
          <w:rFonts w:ascii="Times New Roman" w:hAnsi="Times New Roman"/>
        </w:rPr>
        <w:t>1</w:t>
      </w:r>
      <w:r w:rsidR="0041006D">
        <w:rPr>
          <w:rFonts w:ascii="Times New Roman" w:hAnsi="Times New Roman"/>
        </w:rPr>
        <w:t>9</w:t>
      </w:r>
    </w:p>
    <w:p w:rsidR="00F805BE" w:rsidRPr="00E24774" w:rsidRDefault="00F805BE" w:rsidP="00705BB3">
      <w:pPr>
        <w:pStyle w:val="Akapitzlist"/>
        <w:numPr>
          <w:ilvl w:val="0"/>
          <w:numId w:val="15"/>
        </w:numPr>
        <w:ind w:left="284" w:hanging="340"/>
        <w:rPr>
          <w:rFonts w:ascii="Times New Roman" w:hAnsi="Times New Roman"/>
        </w:rPr>
      </w:pPr>
      <w:r w:rsidRPr="00E24774">
        <w:rPr>
          <w:rFonts w:ascii="Times New Roman" w:hAnsi="Times New Roman"/>
        </w:rPr>
        <w:t xml:space="preserve">Zebranie plenarne </w:t>
      </w:r>
      <w:r>
        <w:rPr>
          <w:rFonts w:ascii="Times New Roman" w:hAnsi="Times New Roman"/>
        </w:rPr>
        <w:t>W</w:t>
      </w:r>
      <w:r w:rsidRPr="00E24774">
        <w:rPr>
          <w:rFonts w:ascii="Times New Roman" w:hAnsi="Times New Roman"/>
        </w:rPr>
        <w:t>ydziału podejmuje uchwały, w których opiniuje w szczególności:</w:t>
      </w:r>
    </w:p>
    <w:p w:rsidR="00F805BE" w:rsidRPr="001F3FD0" w:rsidRDefault="00F805BE" w:rsidP="00705BB3">
      <w:pPr>
        <w:pStyle w:val="Akapitzlist"/>
        <w:numPr>
          <w:ilvl w:val="0"/>
          <w:numId w:val="17"/>
        </w:numPr>
        <w:ind w:left="426" w:hanging="340"/>
        <w:rPr>
          <w:rFonts w:ascii="Times New Roman" w:hAnsi="Times New Roman"/>
        </w:rPr>
      </w:pPr>
      <w:r w:rsidRPr="00E24774">
        <w:rPr>
          <w:rFonts w:ascii="Times New Roman" w:hAnsi="Times New Roman"/>
        </w:rPr>
        <w:t>wnioski z okresowych ocen</w:t>
      </w:r>
      <w:r w:rsidR="00127CAF">
        <w:rPr>
          <w:rFonts w:ascii="Times New Roman" w:hAnsi="Times New Roman"/>
        </w:rPr>
        <w:t xml:space="preserve"> instytutów naukowych Akademii</w:t>
      </w:r>
      <w:r w:rsidRPr="001F3FD0">
        <w:rPr>
          <w:rFonts w:ascii="Times New Roman" w:hAnsi="Times New Roman"/>
        </w:rPr>
        <w:t xml:space="preserve">, których działalność koordynuje </w:t>
      </w:r>
      <w:r>
        <w:rPr>
          <w:rFonts w:ascii="Times New Roman" w:hAnsi="Times New Roman"/>
        </w:rPr>
        <w:t>W</w:t>
      </w:r>
      <w:r w:rsidRPr="001F3FD0">
        <w:rPr>
          <w:rFonts w:ascii="Times New Roman" w:hAnsi="Times New Roman"/>
        </w:rPr>
        <w:t>ydział</w:t>
      </w:r>
      <w:r w:rsidR="00127CAF">
        <w:rPr>
          <w:rFonts w:ascii="Times New Roman" w:hAnsi="Times New Roman"/>
        </w:rPr>
        <w:t xml:space="preserve"> oraz pomocniczych jednostek naukowych</w:t>
      </w:r>
      <w:r w:rsidR="00127CAF" w:rsidRPr="00127CAF">
        <w:rPr>
          <w:rFonts w:ascii="Times New Roman" w:hAnsi="Times New Roman"/>
        </w:rPr>
        <w:t xml:space="preserve"> </w:t>
      </w:r>
      <w:r w:rsidR="00127CAF" w:rsidRPr="00E24774">
        <w:rPr>
          <w:rFonts w:ascii="Times New Roman" w:hAnsi="Times New Roman"/>
        </w:rPr>
        <w:t>nadzorowanych</w:t>
      </w:r>
      <w:r w:rsidR="00127CAF">
        <w:rPr>
          <w:rFonts w:ascii="Times New Roman" w:hAnsi="Times New Roman"/>
        </w:rPr>
        <w:t xml:space="preserve"> przez Wydział</w:t>
      </w:r>
      <w:r w:rsidRPr="001F3FD0">
        <w:rPr>
          <w:rFonts w:ascii="Times New Roman" w:hAnsi="Times New Roman"/>
        </w:rPr>
        <w:t>,</w:t>
      </w:r>
    </w:p>
    <w:p w:rsidR="00F805BE" w:rsidRPr="00E24774" w:rsidRDefault="00F805BE" w:rsidP="00705BB3">
      <w:pPr>
        <w:pStyle w:val="Akapitzlist"/>
        <w:numPr>
          <w:ilvl w:val="0"/>
          <w:numId w:val="17"/>
        </w:numPr>
        <w:ind w:left="426" w:hanging="340"/>
        <w:rPr>
          <w:rFonts w:ascii="Times New Roman" w:hAnsi="Times New Roman"/>
        </w:rPr>
      </w:pPr>
      <w:r w:rsidRPr="00E24774">
        <w:rPr>
          <w:rFonts w:ascii="Times New Roman" w:hAnsi="Times New Roman"/>
        </w:rPr>
        <w:t xml:space="preserve">wnioski w sprawie tworzenia, łączenia, dzielenia, reorganizacji lub likwidacji instytutów, których działalność koordynuje wydział lub pomocniczych jednostek naukowych nadzorowanych przez </w:t>
      </w:r>
      <w:r>
        <w:rPr>
          <w:rFonts w:ascii="Times New Roman" w:hAnsi="Times New Roman"/>
        </w:rPr>
        <w:t>W</w:t>
      </w:r>
      <w:r w:rsidRPr="00E24774">
        <w:rPr>
          <w:rFonts w:ascii="Times New Roman" w:hAnsi="Times New Roman"/>
        </w:rPr>
        <w:t>ydział,</w:t>
      </w:r>
    </w:p>
    <w:p w:rsidR="00F805BE" w:rsidRPr="00E24774" w:rsidRDefault="00F805BE" w:rsidP="00705BB3">
      <w:pPr>
        <w:pStyle w:val="Akapitzlist"/>
        <w:numPr>
          <w:ilvl w:val="0"/>
          <w:numId w:val="17"/>
        </w:numPr>
        <w:ind w:left="426" w:hanging="340"/>
        <w:rPr>
          <w:rFonts w:ascii="Times New Roman" w:hAnsi="Times New Roman"/>
        </w:rPr>
      </w:pPr>
      <w:r w:rsidRPr="00E24774">
        <w:rPr>
          <w:rFonts w:ascii="Times New Roman" w:hAnsi="Times New Roman"/>
        </w:rPr>
        <w:t xml:space="preserve">wnioski Prezesa Akademii w sprawie utworzenia komitetów problemowych, które mają działać przy </w:t>
      </w:r>
      <w:r>
        <w:rPr>
          <w:rFonts w:ascii="Times New Roman" w:hAnsi="Times New Roman"/>
        </w:rPr>
        <w:t>W</w:t>
      </w:r>
      <w:r w:rsidRPr="00E24774">
        <w:rPr>
          <w:rFonts w:ascii="Times New Roman" w:hAnsi="Times New Roman"/>
        </w:rPr>
        <w:t>ydziale,</w:t>
      </w:r>
    </w:p>
    <w:p w:rsidR="00F805BE" w:rsidRDefault="00F805BE" w:rsidP="00705BB3">
      <w:pPr>
        <w:pStyle w:val="Akapitzlist"/>
        <w:numPr>
          <w:ilvl w:val="0"/>
          <w:numId w:val="17"/>
        </w:numPr>
        <w:ind w:left="426" w:hanging="340"/>
        <w:rPr>
          <w:rFonts w:ascii="Times New Roman" w:hAnsi="Times New Roman"/>
        </w:rPr>
      </w:pPr>
      <w:r w:rsidRPr="00E24774">
        <w:rPr>
          <w:rFonts w:ascii="Times New Roman" w:hAnsi="Times New Roman"/>
        </w:rPr>
        <w:t xml:space="preserve">wnioski Prezesa Akademii w sprawie utworzenia centrów Akademii, które mają współpracować z </w:t>
      </w:r>
      <w:r>
        <w:rPr>
          <w:rFonts w:ascii="Times New Roman" w:hAnsi="Times New Roman"/>
        </w:rPr>
        <w:t>W</w:t>
      </w:r>
      <w:r w:rsidR="0098584B">
        <w:rPr>
          <w:rFonts w:ascii="Times New Roman" w:hAnsi="Times New Roman"/>
        </w:rPr>
        <w:t>ydziałem,</w:t>
      </w:r>
    </w:p>
    <w:p w:rsidR="00CF01FD" w:rsidRDefault="0098584B" w:rsidP="0098584B">
      <w:pPr>
        <w:pStyle w:val="Akapitzlist"/>
        <w:numPr>
          <w:ilvl w:val="0"/>
          <w:numId w:val="17"/>
        </w:numPr>
        <w:ind w:left="426" w:hanging="3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rekomendacje </w:t>
      </w:r>
      <w:r w:rsidR="00CF01FD">
        <w:rPr>
          <w:rFonts w:ascii="Times New Roman" w:hAnsi="Times New Roman"/>
        </w:rPr>
        <w:t xml:space="preserve">Wydziału </w:t>
      </w:r>
      <w:r>
        <w:rPr>
          <w:rFonts w:ascii="Times New Roman" w:hAnsi="Times New Roman"/>
        </w:rPr>
        <w:t>dla kandydatów</w:t>
      </w:r>
      <w:r w:rsidRPr="009858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98584B">
        <w:rPr>
          <w:rFonts w:ascii="Times New Roman" w:hAnsi="Times New Roman"/>
        </w:rPr>
        <w:t>a członków Akademii</w:t>
      </w:r>
      <w:r w:rsidR="00CF01FD">
        <w:rPr>
          <w:rFonts w:ascii="Times New Roman" w:hAnsi="Times New Roman"/>
        </w:rPr>
        <w:t>,</w:t>
      </w:r>
      <w:r w:rsidRPr="0098584B">
        <w:rPr>
          <w:rFonts w:ascii="Times New Roman" w:hAnsi="Times New Roman"/>
        </w:rPr>
        <w:t xml:space="preserve"> </w:t>
      </w:r>
    </w:p>
    <w:p w:rsidR="0098584B" w:rsidRPr="0006027F" w:rsidRDefault="00CF01FD" w:rsidP="0006027F">
      <w:pPr>
        <w:pStyle w:val="Akapitzlist"/>
        <w:numPr>
          <w:ilvl w:val="0"/>
          <w:numId w:val="17"/>
        </w:numPr>
        <w:ind w:left="426" w:hanging="3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listę kandydatów Wydziału na członków </w:t>
      </w:r>
      <w:r w:rsidR="0098584B" w:rsidRPr="0098584B">
        <w:rPr>
          <w:rFonts w:ascii="Times New Roman" w:hAnsi="Times New Roman"/>
        </w:rPr>
        <w:t>Akademii Młodych Uczonych</w:t>
      </w:r>
      <w:r w:rsidR="0098584B">
        <w:rPr>
          <w:rFonts w:ascii="Times New Roman" w:hAnsi="Times New Roman"/>
        </w:rPr>
        <w:t>.</w:t>
      </w:r>
    </w:p>
    <w:p w:rsidR="00F805BE" w:rsidRPr="00AD5657" w:rsidRDefault="00F805BE" w:rsidP="00705BB3">
      <w:pPr>
        <w:pStyle w:val="Akapitzlist"/>
        <w:numPr>
          <w:ilvl w:val="0"/>
          <w:numId w:val="16"/>
        </w:numPr>
        <w:ind w:left="284" w:hanging="340"/>
        <w:rPr>
          <w:rFonts w:ascii="Times New Roman" w:hAnsi="Times New Roman"/>
        </w:rPr>
      </w:pPr>
      <w:r w:rsidRPr="00E24774">
        <w:rPr>
          <w:rFonts w:ascii="Times New Roman" w:hAnsi="Times New Roman"/>
        </w:rPr>
        <w:t xml:space="preserve">Wydział w drodze uchwały zebrania plenarnego </w:t>
      </w:r>
      <w:r>
        <w:rPr>
          <w:rFonts w:ascii="Times New Roman" w:hAnsi="Times New Roman"/>
        </w:rPr>
        <w:t>może wyrazić</w:t>
      </w:r>
      <w:r w:rsidRPr="00E24774">
        <w:rPr>
          <w:rFonts w:ascii="Times New Roman" w:hAnsi="Times New Roman"/>
        </w:rPr>
        <w:t xml:space="preserve"> opinię lub zaj</w:t>
      </w:r>
      <w:r>
        <w:rPr>
          <w:rFonts w:ascii="Times New Roman" w:hAnsi="Times New Roman"/>
        </w:rPr>
        <w:t xml:space="preserve">ąć </w:t>
      </w:r>
      <w:r w:rsidRPr="00E24774">
        <w:rPr>
          <w:rFonts w:ascii="Times New Roman" w:hAnsi="Times New Roman"/>
        </w:rPr>
        <w:t>stanowisko w</w:t>
      </w:r>
      <w:r>
        <w:rPr>
          <w:rFonts w:ascii="Times New Roman" w:hAnsi="Times New Roman"/>
        </w:rPr>
        <w:t> </w:t>
      </w:r>
      <w:r w:rsidRPr="00E24774">
        <w:rPr>
          <w:rFonts w:ascii="Times New Roman" w:hAnsi="Times New Roman"/>
        </w:rPr>
        <w:t>sprawach innych, niż wymienione w ust. 1, na wniosek organów Akademii lub również z</w:t>
      </w:r>
      <w:r>
        <w:rPr>
          <w:rFonts w:ascii="Times New Roman" w:hAnsi="Times New Roman"/>
        </w:rPr>
        <w:t> </w:t>
      </w:r>
      <w:r w:rsidRPr="00E24774">
        <w:rPr>
          <w:rFonts w:ascii="Times New Roman" w:hAnsi="Times New Roman"/>
        </w:rPr>
        <w:t>własnej inicjatywy w zakresie jego specjalności naukowej</w:t>
      </w:r>
      <w:r>
        <w:rPr>
          <w:rFonts w:ascii="Times New Roman" w:hAnsi="Times New Roman"/>
        </w:rPr>
        <w:t>.</w:t>
      </w:r>
    </w:p>
    <w:p w:rsidR="00F805BE" w:rsidRPr="00146E07" w:rsidRDefault="00F805BE" w:rsidP="006E4716">
      <w:pPr>
        <w:jc w:val="center"/>
        <w:rPr>
          <w:rFonts w:ascii="Times New Roman" w:hAnsi="Times New Roman"/>
        </w:rPr>
      </w:pPr>
      <w:r w:rsidRPr="00146E07">
        <w:rPr>
          <w:rFonts w:ascii="Times New Roman" w:hAnsi="Times New Roman"/>
        </w:rPr>
        <w:t>§</w:t>
      </w:r>
      <w:r w:rsidR="0041006D">
        <w:rPr>
          <w:rFonts w:ascii="Times New Roman" w:hAnsi="Times New Roman"/>
        </w:rPr>
        <w:t>20</w:t>
      </w:r>
    </w:p>
    <w:p w:rsidR="00F805BE" w:rsidRPr="00146E07" w:rsidRDefault="00F805BE" w:rsidP="00705BB3">
      <w:pPr>
        <w:rPr>
          <w:rFonts w:ascii="Times New Roman" w:hAnsi="Times New Roman"/>
        </w:rPr>
      </w:pPr>
      <w:r w:rsidRPr="00146E07">
        <w:rPr>
          <w:rFonts w:ascii="Times New Roman" w:hAnsi="Times New Roman"/>
        </w:rPr>
        <w:t xml:space="preserve">Zebranie plenarne Wydziału wyłania kandydatów do Komisji Rewizyjnej spośród członków krajowych Akademii, </w:t>
      </w:r>
      <w:r w:rsidR="001E4053">
        <w:rPr>
          <w:rFonts w:ascii="Times New Roman" w:hAnsi="Times New Roman"/>
        </w:rPr>
        <w:t xml:space="preserve">którzy nie pełnią funkcji dyrektora jednostki organizacyjnej Akademii nieposiadającej osobowości prawnej </w:t>
      </w:r>
      <w:r w:rsidR="00741D58">
        <w:rPr>
          <w:rFonts w:ascii="Times New Roman" w:hAnsi="Times New Roman"/>
        </w:rPr>
        <w:t>i wyrażą pisemną zgodę na kandydowanie</w:t>
      </w:r>
      <w:r w:rsidRPr="00146E07">
        <w:rPr>
          <w:rFonts w:ascii="Times New Roman" w:hAnsi="Times New Roman"/>
        </w:rPr>
        <w:t>.</w:t>
      </w:r>
    </w:p>
    <w:p w:rsidR="0006027F" w:rsidRDefault="0006027F" w:rsidP="006E4716">
      <w:pPr>
        <w:pStyle w:val="Akapitzlist"/>
        <w:ind w:left="0"/>
        <w:contextualSpacing w:val="0"/>
        <w:jc w:val="center"/>
        <w:rPr>
          <w:rFonts w:ascii="Times New Roman" w:hAnsi="Times New Roman"/>
        </w:rPr>
      </w:pPr>
    </w:p>
    <w:p w:rsidR="0006027F" w:rsidRDefault="0006027F" w:rsidP="006E4716">
      <w:pPr>
        <w:pStyle w:val="Akapitzlist"/>
        <w:ind w:left="0"/>
        <w:contextualSpacing w:val="0"/>
        <w:jc w:val="center"/>
        <w:rPr>
          <w:rFonts w:ascii="Times New Roman" w:hAnsi="Times New Roman"/>
        </w:rPr>
      </w:pPr>
    </w:p>
    <w:p w:rsidR="00F805BE" w:rsidRPr="00146E07" w:rsidRDefault="00F805BE" w:rsidP="006E4716">
      <w:pPr>
        <w:pStyle w:val="Akapitzlist"/>
        <w:ind w:left="0"/>
        <w:contextualSpacing w:val="0"/>
        <w:jc w:val="center"/>
        <w:rPr>
          <w:rFonts w:ascii="Times New Roman" w:hAnsi="Times New Roman"/>
        </w:rPr>
      </w:pPr>
      <w:r w:rsidRPr="00146E07">
        <w:rPr>
          <w:rFonts w:ascii="Times New Roman" w:hAnsi="Times New Roman"/>
        </w:rPr>
        <w:lastRenderedPageBreak/>
        <w:t>§2</w:t>
      </w:r>
      <w:r w:rsidR="00146E07">
        <w:rPr>
          <w:rFonts w:ascii="Times New Roman" w:hAnsi="Times New Roman"/>
        </w:rPr>
        <w:t>1</w:t>
      </w:r>
    </w:p>
    <w:p w:rsidR="004F5B83" w:rsidRPr="00163DB3" w:rsidRDefault="00F805BE" w:rsidP="00DD56BC">
      <w:pPr>
        <w:rPr>
          <w:rFonts w:ascii="Times New Roman" w:hAnsi="Times New Roman"/>
          <w:color w:val="76923C" w:themeColor="accent3" w:themeShade="BF"/>
        </w:rPr>
      </w:pPr>
      <w:r w:rsidRPr="00DD56BC">
        <w:rPr>
          <w:rFonts w:ascii="Times New Roman" w:hAnsi="Times New Roman"/>
        </w:rPr>
        <w:t>Zebranie plenarne Wydziału w drodze uchwały ustanawia i przyzna</w:t>
      </w:r>
      <w:r w:rsidR="00BB1B8C" w:rsidRPr="00DD56BC">
        <w:rPr>
          <w:rFonts w:ascii="Times New Roman" w:hAnsi="Times New Roman"/>
        </w:rPr>
        <w:t>je</w:t>
      </w:r>
      <w:r w:rsidRPr="00DD56BC">
        <w:rPr>
          <w:rFonts w:ascii="Times New Roman" w:hAnsi="Times New Roman"/>
        </w:rPr>
        <w:t xml:space="preserve"> nagrody Wydziału za wyróżniające się prace naukowe zgodnie z regulaminem nagród i wyr</w:t>
      </w:r>
      <w:r w:rsidR="004F5B83" w:rsidRPr="00DD56BC">
        <w:rPr>
          <w:rFonts w:ascii="Times New Roman" w:hAnsi="Times New Roman"/>
        </w:rPr>
        <w:t>óżnień uchwalonym przez Wydział.</w:t>
      </w:r>
      <w:r w:rsidR="00163DB3">
        <w:rPr>
          <w:rFonts w:ascii="Times New Roman" w:hAnsi="Times New Roman"/>
        </w:rPr>
        <w:t xml:space="preserve"> </w:t>
      </w:r>
    </w:p>
    <w:p w:rsidR="00F805BE" w:rsidRPr="00146E07" w:rsidRDefault="00F805BE" w:rsidP="006E4716">
      <w:pPr>
        <w:pStyle w:val="Akapitzlist"/>
        <w:ind w:left="0"/>
        <w:contextualSpacing w:val="0"/>
        <w:jc w:val="center"/>
        <w:rPr>
          <w:rFonts w:ascii="Times New Roman" w:hAnsi="Times New Roman"/>
        </w:rPr>
      </w:pPr>
      <w:r w:rsidRPr="00146E07">
        <w:rPr>
          <w:rFonts w:ascii="Times New Roman" w:hAnsi="Times New Roman"/>
        </w:rPr>
        <w:t>§</w:t>
      </w:r>
      <w:r w:rsidR="00BB1B8C" w:rsidRPr="00146E07">
        <w:rPr>
          <w:rFonts w:ascii="Times New Roman" w:hAnsi="Times New Roman"/>
        </w:rPr>
        <w:t>22</w:t>
      </w:r>
    </w:p>
    <w:p w:rsidR="00F805BE" w:rsidRDefault="00F805BE" w:rsidP="00705BB3">
      <w:pPr>
        <w:rPr>
          <w:rFonts w:ascii="Times New Roman" w:hAnsi="Times New Roman"/>
        </w:rPr>
      </w:pPr>
      <w:r w:rsidRPr="007A42E7">
        <w:rPr>
          <w:rFonts w:ascii="Times New Roman" w:hAnsi="Times New Roman"/>
        </w:rPr>
        <w:t xml:space="preserve">Zebranie plenarne </w:t>
      </w:r>
      <w:r>
        <w:rPr>
          <w:rFonts w:ascii="Times New Roman" w:hAnsi="Times New Roman"/>
        </w:rPr>
        <w:t>W</w:t>
      </w:r>
      <w:r w:rsidRPr="007A42E7">
        <w:rPr>
          <w:rFonts w:ascii="Times New Roman" w:hAnsi="Times New Roman"/>
        </w:rPr>
        <w:t xml:space="preserve">ydziału zgłasza </w:t>
      </w:r>
      <w:r w:rsidR="00400C23">
        <w:rPr>
          <w:rFonts w:ascii="Times New Roman" w:hAnsi="Times New Roman"/>
        </w:rPr>
        <w:t xml:space="preserve">członków Akademii </w:t>
      </w:r>
      <w:r w:rsidRPr="007A42E7">
        <w:rPr>
          <w:rFonts w:ascii="Times New Roman" w:hAnsi="Times New Roman"/>
        </w:rPr>
        <w:t>do Kapituły do spraw Akademii Młodych Uczonych.</w:t>
      </w:r>
    </w:p>
    <w:p w:rsidR="00340BF4" w:rsidRPr="00AB0073" w:rsidRDefault="00340BF4" w:rsidP="00340BF4">
      <w:pPr>
        <w:jc w:val="center"/>
        <w:rPr>
          <w:rFonts w:ascii="Times New Roman" w:hAnsi="Times New Roman"/>
        </w:rPr>
      </w:pPr>
      <w:r w:rsidRPr="00AB0073">
        <w:rPr>
          <w:rFonts w:ascii="Times New Roman" w:hAnsi="Times New Roman"/>
        </w:rPr>
        <w:t>§23</w:t>
      </w:r>
    </w:p>
    <w:p w:rsidR="006656A0" w:rsidRPr="006656A0" w:rsidRDefault="00340BF4" w:rsidP="006656A0">
      <w:pPr>
        <w:pStyle w:val="Akapitzlist"/>
        <w:numPr>
          <w:ilvl w:val="0"/>
          <w:numId w:val="40"/>
        </w:numPr>
        <w:rPr>
          <w:rFonts w:ascii="Times New Roman" w:hAnsi="Times New Roman"/>
        </w:rPr>
      </w:pPr>
      <w:r w:rsidRPr="00AB0073">
        <w:rPr>
          <w:rFonts w:ascii="Times New Roman" w:hAnsi="Times New Roman"/>
        </w:rPr>
        <w:t xml:space="preserve">W zebraniach plenarnych </w:t>
      </w:r>
      <w:r w:rsidR="001637BA">
        <w:rPr>
          <w:rFonts w:ascii="Times New Roman" w:hAnsi="Times New Roman"/>
        </w:rPr>
        <w:t>W</w:t>
      </w:r>
      <w:r w:rsidRPr="00AB0073">
        <w:rPr>
          <w:rFonts w:ascii="Times New Roman" w:hAnsi="Times New Roman"/>
        </w:rPr>
        <w:t>ydziału uczestniczą</w:t>
      </w:r>
      <w:r w:rsidR="00A22B77">
        <w:rPr>
          <w:rFonts w:ascii="Times New Roman" w:hAnsi="Times New Roman"/>
        </w:rPr>
        <w:t>:</w:t>
      </w:r>
      <w:r w:rsidRPr="00AB0073">
        <w:rPr>
          <w:rFonts w:ascii="Times New Roman" w:hAnsi="Times New Roman"/>
        </w:rPr>
        <w:t xml:space="preserve"> </w:t>
      </w:r>
    </w:p>
    <w:p w:rsidR="006656A0" w:rsidRDefault="006656A0" w:rsidP="006656A0">
      <w:pPr>
        <w:pStyle w:val="Akapitzlist"/>
        <w:numPr>
          <w:ilvl w:val="0"/>
          <w:numId w:val="5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członkowie krajowi </w:t>
      </w:r>
      <w:r w:rsidRPr="00AB0073">
        <w:rPr>
          <w:rFonts w:ascii="Times New Roman" w:hAnsi="Times New Roman"/>
        </w:rPr>
        <w:t>Akademii</w:t>
      </w:r>
      <w:r>
        <w:rPr>
          <w:rFonts w:ascii="Times New Roman" w:hAnsi="Times New Roman"/>
        </w:rPr>
        <w:t xml:space="preserve"> wchodzący w skład Wydziału,</w:t>
      </w:r>
      <w:r w:rsidRPr="00AB0073">
        <w:rPr>
          <w:rFonts w:ascii="Times New Roman" w:hAnsi="Times New Roman"/>
        </w:rPr>
        <w:t xml:space="preserve"> z głosem stanowiącym</w:t>
      </w:r>
      <w:r>
        <w:rPr>
          <w:rFonts w:ascii="Times New Roman" w:hAnsi="Times New Roman"/>
        </w:rPr>
        <w:t>,</w:t>
      </w:r>
    </w:p>
    <w:p w:rsidR="006656A0" w:rsidRDefault="006656A0" w:rsidP="006656A0">
      <w:pPr>
        <w:pStyle w:val="Akapitzlist"/>
        <w:numPr>
          <w:ilvl w:val="0"/>
          <w:numId w:val="50"/>
        </w:numPr>
        <w:rPr>
          <w:rFonts w:ascii="Times New Roman" w:hAnsi="Times New Roman"/>
        </w:rPr>
      </w:pPr>
      <w:r w:rsidRPr="00A22B77">
        <w:rPr>
          <w:rFonts w:ascii="Times New Roman" w:hAnsi="Times New Roman"/>
        </w:rPr>
        <w:t>członkowie zagraniczni Akademii, bez głosu stanowiącego</w:t>
      </w:r>
      <w:r>
        <w:rPr>
          <w:rFonts w:ascii="Times New Roman" w:hAnsi="Times New Roman"/>
        </w:rPr>
        <w:t>,</w:t>
      </w:r>
    </w:p>
    <w:p w:rsidR="006656A0" w:rsidRDefault="006656A0" w:rsidP="006656A0">
      <w:pPr>
        <w:pStyle w:val="Akapitzlist"/>
        <w:numPr>
          <w:ilvl w:val="0"/>
          <w:numId w:val="50"/>
        </w:numPr>
        <w:rPr>
          <w:rFonts w:ascii="Times New Roman" w:hAnsi="Times New Roman"/>
        </w:rPr>
      </w:pPr>
      <w:r w:rsidRPr="00A22B77">
        <w:rPr>
          <w:rFonts w:ascii="Times New Roman" w:hAnsi="Times New Roman"/>
        </w:rPr>
        <w:t>członkowie Rady Kuratorów Wydziału wymienieni w §2</w:t>
      </w:r>
      <w:r>
        <w:rPr>
          <w:rFonts w:ascii="Times New Roman" w:hAnsi="Times New Roman"/>
        </w:rPr>
        <w:t>4</w:t>
      </w:r>
      <w:r w:rsidRPr="00A22B77">
        <w:rPr>
          <w:rFonts w:ascii="Times New Roman" w:hAnsi="Times New Roman"/>
        </w:rPr>
        <w:t xml:space="preserve"> ust.2 niniejszego regulaminu, bez głosu stanowiącego.</w:t>
      </w:r>
    </w:p>
    <w:p w:rsidR="006656A0" w:rsidRDefault="006656A0" w:rsidP="006656A0">
      <w:pPr>
        <w:pStyle w:val="Akapitzlist"/>
        <w:numPr>
          <w:ilvl w:val="0"/>
          <w:numId w:val="50"/>
        </w:numPr>
        <w:rPr>
          <w:rFonts w:ascii="Times New Roman" w:hAnsi="Times New Roman"/>
        </w:rPr>
      </w:pPr>
      <w:r w:rsidRPr="00A22B77">
        <w:rPr>
          <w:rFonts w:ascii="Times New Roman" w:hAnsi="Times New Roman"/>
        </w:rPr>
        <w:t>dyrektorzy instytutów objętych zakresem działania Wydziału z głosem stanowiącym, z wyjątkiem spraw dotyczących zgłaszania lub popierania kandydatów na członków Akademii</w:t>
      </w:r>
      <w:r>
        <w:rPr>
          <w:rFonts w:ascii="Times New Roman" w:hAnsi="Times New Roman"/>
        </w:rPr>
        <w:t>,</w:t>
      </w:r>
    </w:p>
    <w:p w:rsidR="006656A0" w:rsidRDefault="006656A0" w:rsidP="006656A0">
      <w:pPr>
        <w:pStyle w:val="Akapitzlist"/>
        <w:numPr>
          <w:ilvl w:val="0"/>
          <w:numId w:val="50"/>
        </w:numPr>
        <w:rPr>
          <w:rFonts w:ascii="Times New Roman" w:hAnsi="Times New Roman"/>
        </w:rPr>
      </w:pPr>
      <w:r w:rsidRPr="00A22B77">
        <w:rPr>
          <w:rFonts w:ascii="Times New Roman" w:hAnsi="Times New Roman"/>
        </w:rPr>
        <w:t>dyrektorzy pomocniczych jednostek naukowych  nadzorowanych przez Wydział,</w:t>
      </w:r>
      <w:r>
        <w:rPr>
          <w:rFonts w:ascii="Times New Roman" w:hAnsi="Times New Roman"/>
        </w:rPr>
        <w:t xml:space="preserve"> bez głosu stanowiącego,</w:t>
      </w:r>
    </w:p>
    <w:p w:rsidR="006656A0" w:rsidRDefault="006656A0" w:rsidP="006656A0">
      <w:pPr>
        <w:pStyle w:val="Akapitzlist"/>
        <w:numPr>
          <w:ilvl w:val="0"/>
          <w:numId w:val="50"/>
        </w:numPr>
        <w:rPr>
          <w:rFonts w:ascii="Times New Roman" w:hAnsi="Times New Roman"/>
        </w:rPr>
      </w:pPr>
      <w:r w:rsidRPr="00A22B77">
        <w:rPr>
          <w:rFonts w:ascii="Times New Roman" w:hAnsi="Times New Roman"/>
        </w:rPr>
        <w:t>przewodniczący komitetów naukowych objętych zakresem działania Wydziału, bez głosu stanowiącego</w:t>
      </w:r>
      <w:r>
        <w:rPr>
          <w:rFonts w:ascii="Times New Roman" w:hAnsi="Times New Roman"/>
        </w:rPr>
        <w:t>,</w:t>
      </w:r>
    </w:p>
    <w:p w:rsidR="006656A0" w:rsidRDefault="006656A0" w:rsidP="006656A0">
      <w:pPr>
        <w:pStyle w:val="Akapitzlist"/>
        <w:numPr>
          <w:ilvl w:val="0"/>
          <w:numId w:val="50"/>
        </w:numPr>
        <w:rPr>
          <w:rFonts w:ascii="Times New Roman" w:hAnsi="Times New Roman"/>
        </w:rPr>
      </w:pPr>
      <w:r w:rsidRPr="00A22B77">
        <w:rPr>
          <w:rFonts w:ascii="Times New Roman" w:hAnsi="Times New Roman"/>
        </w:rPr>
        <w:t>przewodniczący komitetów problemowych działających przy Wydziale, bez głosu stanowiącego</w:t>
      </w:r>
      <w:r>
        <w:rPr>
          <w:rFonts w:ascii="Times New Roman" w:hAnsi="Times New Roman"/>
        </w:rPr>
        <w:t>,</w:t>
      </w:r>
    </w:p>
    <w:p w:rsidR="006656A0" w:rsidRDefault="006656A0" w:rsidP="006656A0">
      <w:pPr>
        <w:pStyle w:val="Akapitzlist"/>
        <w:numPr>
          <w:ilvl w:val="0"/>
          <w:numId w:val="50"/>
        </w:numPr>
        <w:rPr>
          <w:rFonts w:ascii="Times New Roman" w:hAnsi="Times New Roman"/>
        </w:rPr>
      </w:pPr>
      <w:r w:rsidRPr="00A22B77">
        <w:rPr>
          <w:rFonts w:ascii="Times New Roman" w:hAnsi="Times New Roman"/>
        </w:rPr>
        <w:t>członkowie Akademii Młodych Uczonych, którzy jako kandydaci uzyskali rekomendację Wydziału,</w:t>
      </w:r>
      <w:r>
        <w:rPr>
          <w:rFonts w:ascii="Times New Roman" w:hAnsi="Times New Roman"/>
        </w:rPr>
        <w:t xml:space="preserve"> bez głosu stanowiącego</w:t>
      </w:r>
    </w:p>
    <w:p w:rsidR="006656A0" w:rsidRPr="00A22B77" w:rsidRDefault="006656A0" w:rsidP="006656A0">
      <w:pPr>
        <w:pStyle w:val="Akapitzlist"/>
        <w:numPr>
          <w:ilvl w:val="0"/>
          <w:numId w:val="50"/>
        </w:numPr>
        <w:rPr>
          <w:rFonts w:ascii="Times New Roman" w:hAnsi="Times New Roman"/>
        </w:rPr>
      </w:pPr>
      <w:r w:rsidRPr="00A22B77">
        <w:rPr>
          <w:rFonts w:ascii="Times New Roman" w:hAnsi="Times New Roman"/>
        </w:rPr>
        <w:t>członek Rady Samorządu Doktorantów PAN</w:t>
      </w:r>
      <w:r>
        <w:rPr>
          <w:rFonts w:ascii="Times New Roman" w:hAnsi="Times New Roman"/>
        </w:rPr>
        <w:t>,</w:t>
      </w:r>
      <w:r w:rsidRPr="00A22B77">
        <w:rPr>
          <w:rFonts w:ascii="Times New Roman" w:hAnsi="Times New Roman"/>
        </w:rPr>
        <w:t xml:space="preserve"> przedstawiciel doktorantów instytutów objętych zakresem działania Wydziału, bez głosu stanowiącego.</w:t>
      </w:r>
    </w:p>
    <w:p w:rsidR="008E3C81" w:rsidRPr="006656A0" w:rsidRDefault="00AC2426" w:rsidP="006656A0">
      <w:pPr>
        <w:pStyle w:val="Akapitzlist"/>
        <w:numPr>
          <w:ilvl w:val="0"/>
          <w:numId w:val="40"/>
        </w:numPr>
        <w:rPr>
          <w:rFonts w:ascii="Times New Roman" w:hAnsi="Times New Roman"/>
        </w:rPr>
      </w:pPr>
      <w:r w:rsidRPr="006656A0">
        <w:rPr>
          <w:rFonts w:ascii="Times New Roman" w:hAnsi="Times New Roman"/>
        </w:rPr>
        <w:t>W zebraniach plenarnych Wydziału mogą brać te</w:t>
      </w:r>
      <w:r w:rsidR="00B42AC2" w:rsidRPr="006656A0">
        <w:rPr>
          <w:rFonts w:ascii="Times New Roman" w:hAnsi="Times New Roman"/>
        </w:rPr>
        <w:t>ż</w:t>
      </w:r>
      <w:r w:rsidRPr="006656A0">
        <w:rPr>
          <w:rFonts w:ascii="Times New Roman" w:hAnsi="Times New Roman"/>
        </w:rPr>
        <w:t xml:space="preserve"> udział zaproszeni przedstawiciele administracji rządowej i samorządowej, parlamentarzyści, przewodniczący towarzystw naukowych oraz różnych instytucji zainteresowanych współprac</w:t>
      </w:r>
      <w:r w:rsidR="00127CAF" w:rsidRPr="006656A0">
        <w:rPr>
          <w:rFonts w:ascii="Times New Roman" w:hAnsi="Times New Roman"/>
        </w:rPr>
        <w:t>ą</w:t>
      </w:r>
      <w:r w:rsidRPr="006656A0">
        <w:rPr>
          <w:rFonts w:ascii="Times New Roman" w:hAnsi="Times New Roman"/>
        </w:rPr>
        <w:t xml:space="preserve"> z Wydziałem</w:t>
      </w:r>
      <w:r w:rsidR="00127CAF" w:rsidRPr="006656A0">
        <w:rPr>
          <w:rFonts w:ascii="Times New Roman" w:hAnsi="Times New Roman"/>
        </w:rPr>
        <w:t>.</w:t>
      </w:r>
      <w:r w:rsidR="00340BF4" w:rsidRPr="006656A0">
        <w:rPr>
          <w:rFonts w:ascii="Times New Roman" w:hAnsi="Times New Roman"/>
        </w:rPr>
        <w:t xml:space="preserve"> </w:t>
      </w:r>
    </w:p>
    <w:p w:rsidR="003601F4" w:rsidRPr="003601F4" w:rsidRDefault="003601F4" w:rsidP="003601F4">
      <w:pPr>
        <w:rPr>
          <w:rFonts w:ascii="Times New Roman" w:hAnsi="Times New Roman"/>
        </w:rPr>
      </w:pPr>
    </w:p>
    <w:p w:rsidR="00F805BE" w:rsidRPr="003601F4" w:rsidRDefault="00D62C4F" w:rsidP="003601F4">
      <w:pPr>
        <w:tabs>
          <w:tab w:val="left" w:pos="567"/>
        </w:tabs>
        <w:jc w:val="center"/>
        <w:rPr>
          <w:rFonts w:ascii="Times New Roman" w:hAnsi="Times New Roman"/>
          <w:b/>
        </w:rPr>
      </w:pPr>
      <w:r w:rsidRPr="003601F4">
        <w:rPr>
          <w:rFonts w:ascii="Times New Roman" w:hAnsi="Times New Roman"/>
          <w:b/>
        </w:rPr>
        <w:t>IV. Rada Kuratorów Wydziału</w:t>
      </w:r>
    </w:p>
    <w:p w:rsidR="00D62C4F" w:rsidRDefault="00D62C4F" w:rsidP="00D62C4F">
      <w:pPr>
        <w:jc w:val="center"/>
        <w:rPr>
          <w:rFonts w:ascii="Times New Roman" w:hAnsi="Times New Roman"/>
        </w:rPr>
      </w:pPr>
      <w:r w:rsidRPr="00E24774">
        <w:rPr>
          <w:rFonts w:ascii="Times New Roman" w:hAnsi="Times New Roman"/>
        </w:rPr>
        <w:t>§</w:t>
      </w:r>
      <w:r w:rsidR="00AB0073">
        <w:rPr>
          <w:rFonts w:ascii="Times New Roman" w:hAnsi="Times New Roman"/>
        </w:rPr>
        <w:t>2</w:t>
      </w:r>
      <w:r w:rsidR="006656A0">
        <w:rPr>
          <w:rFonts w:ascii="Times New Roman" w:hAnsi="Times New Roman"/>
        </w:rPr>
        <w:t>4</w:t>
      </w:r>
    </w:p>
    <w:p w:rsidR="00DE7C47" w:rsidRDefault="00D62C4F" w:rsidP="00D62C4F">
      <w:pPr>
        <w:pStyle w:val="Akapitzlist"/>
        <w:numPr>
          <w:ilvl w:val="0"/>
          <w:numId w:val="41"/>
        </w:numPr>
        <w:rPr>
          <w:rFonts w:ascii="Times New Roman" w:hAnsi="Times New Roman"/>
        </w:rPr>
      </w:pPr>
      <w:r w:rsidRPr="00D62C4F">
        <w:rPr>
          <w:rFonts w:ascii="Times New Roman" w:hAnsi="Times New Roman"/>
        </w:rPr>
        <w:t xml:space="preserve">Członkowie Akademii wchodzą w ramach </w:t>
      </w:r>
      <w:r w:rsidR="002D6A70">
        <w:rPr>
          <w:rFonts w:ascii="Times New Roman" w:hAnsi="Times New Roman"/>
        </w:rPr>
        <w:t>W</w:t>
      </w:r>
      <w:r w:rsidRPr="00D62C4F">
        <w:rPr>
          <w:rFonts w:ascii="Times New Roman" w:hAnsi="Times New Roman"/>
        </w:rPr>
        <w:t xml:space="preserve">ydziału do </w:t>
      </w:r>
      <w:r w:rsidR="009E205A">
        <w:rPr>
          <w:rFonts w:ascii="Times New Roman" w:hAnsi="Times New Roman"/>
        </w:rPr>
        <w:t>R</w:t>
      </w:r>
      <w:r w:rsidRPr="00D62C4F">
        <w:rPr>
          <w:rFonts w:ascii="Times New Roman" w:hAnsi="Times New Roman"/>
        </w:rPr>
        <w:t xml:space="preserve">ady </w:t>
      </w:r>
      <w:r w:rsidR="009E205A">
        <w:rPr>
          <w:rFonts w:ascii="Times New Roman" w:hAnsi="Times New Roman"/>
        </w:rPr>
        <w:t>K</w:t>
      </w:r>
      <w:r w:rsidRPr="00D62C4F">
        <w:rPr>
          <w:rFonts w:ascii="Times New Roman" w:hAnsi="Times New Roman"/>
        </w:rPr>
        <w:t>uratorów dla instytutów naukowych lub centrów, o których mowa w art. 57</w:t>
      </w:r>
      <w:r w:rsidR="00B6240E">
        <w:rPr>
          <w:rFonts w:ascii="Times New Roman" w:hAnsi="Times New Roman"/>
        </w:rPr>
        <w:t xml:space="preserve"> ustawy </w:t>
      </w:r>
      <w:r w:rsidR="00B6240E" w:rsidRPr="00E24774">
        <w:rPr>
          <w:rFonts w:ascii="Times New Roman" w:hAnsi="Times New Roman"/>
        </w:rPr>
        <w:t>z dnia 30 kwietnia 2010r. o Polskiej Akademii Nauk (Dz. U. Nr 96, poz.</w:t>
      </w:r>
      <w:r w:rsidR="00B6240E">
        <w:rPr>
          <w:rFonts w:ascii="Times New Roman" w:hAnsi="Times New Roman"/>
        </w:rPr>
        <w:t> </w:t>
      </w:r>
      <w:r w:rsidR="00B6240E" w:rsidRPr="00E24774">
        <w:rPr>
          <w:rFonts w:ascii="Times New Roman" w:hAnsi="Times New Roman"/>
        </w:rPr>
        <w:t>619</w:t>
      </w:r>
      <w:r w:rsidR="00B6240E">
        <w:rPr>
          <w:rFonts w:ascii="Times New Roman" w:hAnsi="Times New Roman"/>
        </w:rPr>
        <w:t>,</w:t>
      </w:r>
      <w:r w:rsidR="00B6240E" w:rsidRPr="00E24774">
        <w:rPr>
          <w:rFonts w:ascii="Times New Roman" w:hAnsi="Times New Roman"/>
        </w:rPr>
        <w:t xml:space="preserve"> ze zm.)</w:t>
      </w:r>
      <w:r w:rsidRPr="00D62C4F">
        <w:rPr>
          <w:rFonts w:ascii="Times New Roman" w:hAnsi="Times New Roman"/>
        </w:rPr>
        <w:t xml:space="preserve">, których działalność naukowa odpowiada zakresowi działania </w:t>
      </w:r>
      <w:r>
        <w:rPr>
          <w:rFonts w:ascii="Times New Roman" w:hAnsi="Times New Roman"/>
        </w:rPr>
        <w:t>W</w:t>
      </w:r>
      <w:r w:rsidRPr="00D62C4F">
        <w:rPr>
          <w:rFonts w:ascii="Times New Roman" w:hAnsi="Times New Roman"/>
        </w:rPr>
        <w:t xml:space="preserve">ydziału. </w:t>
      </w:r>
    </w:p>
    <w:p w:rsidR="009627F0" w:rsidRDefault="009627F0" w:rsidP="009627F0">
      <w:pPr>
        <w:pStyle w:val="Akapitzlist"/>
        <w:ind w:left="360"/>
        <w:rPr>
          <w:rFonts w:ascii="Times New Roman" w:hAnsi="Times New Roman"/>
        </w:rPr>
      </w:pPr>
    </w:p>
    <w:p w:rsidR="00D62C4F" w:rsidRDefault="009E205A" w:rsidP="00D62C4F">
      <w:pPr>
        <w:pStyle w:val="Akapitzlist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D62C4F" w:rsidRPr="00D62C4F">
        <w:rPr>
          <w:rFonts w:ascii="Times New Roman" w:hAnsi="Times New Roman"/>
        </w:rPr>
        <w:t xml:space="preserve"> skład </w:t>
      </w:r>
      <w:r>
        <w:rPr>
          <w:rFonts w:ascii="Times New Roman" w:hAnsi="Times New Roman"/>
        </w:rPr>
        <w:t>R</w:t>
      </w:r>
      <w:r w:rsidR="00D62C4F" w:rsidRPr="00D62C4F">
        <w:rPr>
          <w:rFonts w:ascii="Times New Roman" w:hAnsi="Times New Roman"/>
        </w:rPr>
        <w:t>ad</w:t>
      </w:r>
      <w:r>
        <w:rPr>
          <w:rFonts w:ascii="Times New Roman" w:hAnsi="Times New Roman"/>
        </w:rPr>
        <w:t>y</w:t>
      </w:r>
      <w:r w:rsidR="00D62C4F" w:rsidRPr="00D62C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 w:rsidR="00D62C4F" w:rsidRPr="00D62C4F">
        <w:rPr>
          <w:rFonts w:ascii="Times New Roman" w:hAnsi="Times New Roman"/>
        </w:rPr>
        <w:t>uratorów</w:t>
      </w:r>
      <w:r>
        <w:rPr>
          <w:rFonts w:ascii="Times New Roman" w:hAnsi="Times New Roman"/>
        </w:rPr>
        <w:t xml:space="preserve"> Wydziału </w:t>
      </w:r>
      <w:r w:rsidRPr="00D62C4F">
        <w:rPr>
          <w:rFonts w:ascii="Times New Roman" w:hAnsi="Times New Roman"/>
        </w:rPr>
        <w:t xml:space="preserve">Prezes Akademii na wniosek Prezydium Akademii powołuje </w:t>
      </w:r>
      <w:r w:rsidR="00D62C4F" w:rsidRPr="00D62C4F">
        <w:rPr>
          <w:rFonts w:ascii="Times New Roman" w:hAnsi="Times New Roman"/>
        </w:rPr>
        <w:t>dwóch wybitnych uczonych reprezentujących zagraniczne środowisko naukowe oraz dwóch wybitnych uczonych polskich niebędących członkami Akademii.</w:t>
      </w:r>
    </w:p>
    <w:p w:rsidR="009627F0" w:rsidRDefault="009627F0" w:rsidP="009627F0">
      <w:pPr>
        <w:pStyle w:val="Akapitzlist"/>
        <w:ind w:left="360"/>
        <w:rPr>
          <w:rFonts w:ascii="Times New Roman" w:hAnsi="Times New Roman"/>
        </w:rPr>
      </w:pPr>
    </w:p>
    <w:p w:rsidR="00C00ED1" w:rsidRPr="009627F0" w:rsidRDefault="00C00ED1" w:rsidP="009627F0">
      <w:pPr>
        <w:pStyle w:val="Akapitzlist"/>
        <w:numPr>
          <w:ilvl w:val="0"/>
          <w:numId w:val="41"/>
        </w:numPr>
        <w:rPr>
          <w:rFonts w:ascii="Times New Roman" w:hAnsi="Times New Roman"/>
        </w:rPr>
      </w:pPr>
      <w:r w:rsidRPr="009627F0">
        <w:rPr>
          <w:rFonts w:ascii="Times New Roman" w:hAnsi="Times New Roman"/>
        </w:rPr>
        <w:lastRenderedPageBreak/>
        <w:t xml:space="preserve">W posiedzeniach Rady Kuratorów Wydziału </w:t>
      </w:r>
      <w:r w:rsidR="00B91178">
        <w:rPr>
          <w:rFonts w:ascii="Times New Roman" w:hAnsi="Times New Roman"/>
        </w:rPr>
        <w:t xml:space="preserve">mogą </w:t>
      </w:r>
      <w:r w:rsidRPr="009627F0">
        <w:rPr>
          <w:rFonts w:ascii="Times New Roman" w:hAnsi="Times New Roman"/>
        </w:rPr>
        <w:t>uczestnicz</w:t>
      </w:r>
      <w:r w:rsidR="00B91178">
        <w:rPr>
          <w:rFonts w:ascii="Times New Roman" w:hAnsi="Times New Roman"/>
        </w:rPr>
        <w:t>yć</w:t>
      </w:r>
      <w:r w:rsidRPr="009627F0">
        <w:rPr>
          <w:rFonts w:ascii="Times New Roman" w:hAnsi="Times New Roman"/>
        </w:rPr>
        <w:t xml:space="preserve"> członkowie krajowi Akademii </w:t>
      </w:r>
      <w:r w:rsidR="00AB3630" w:rsidRPr="009627F0">
        <w:rPr>
          <w:rFonts w:ascii="Times New Roman" w:hAnsi="Times New Roman"/>
        </w:rPr>
        <w:t xml:space="preserve">wchodzący w skład Wydziału </w:t>
      </w:r>
      <w:r w:rsidR="00AB3630">
        <w:rPr>
          <w:rFonts w:ascii="Times New Roman" w:hAnsi="Times New Roman"/>
        </w:rPr>
        <w:t xml:space="preserve">oraz </w:t>
      </w:r>
      <w:r w:rsidRPr="009627F0">
        <w:rPr>
          <w:rFonts w:ascii="Times New Roman" w:hAnsi="Times New Roman"/>
        </w:rPr>
        <w:t>członkowie Akademii Młodych Uczonych</w:t>
      </w:r>
      <w:r w:rsidR="00AB3630" w:rsidRPr="00AB3630">
        <w:rPr>
          <w:rFonts w:ascii="Times New Roman" w:hAnsi="Times New Roman"/>
        </w:rPr>
        <w:t xml:space="preserve"> </w:t>
      </w:r>
      <w:r w:rsidR="00AB3630" w:rsidRPr="009627F0">
        <w:rPr>
          <w:rFonts w:ascii="Times New Roman" w:hAnsi="Times New Roman"/>
        </w:rPr>
        <w:t>wchodzący w skład Wydziału</w:t>
      </w:r>
      <w:r w:rsidRPr="009627F0">
        <w:rPr>
          <w:rFonts w:ascii="Times New Roman" w:hAnsi="Times New Roman"/>
        </w:rPr>
        <w:t>, bez głosu stanowiącego.</w:t>
      </w:r>
    </w:p>
    <w:p w:rsidR="00D62C4F" w:rsidRDefault="00D62C4F" w:rsidP="00D62C4F">
      <w:pPr>
        <w:pStyle w:val="Akapitzlist"/>
        <w:ind w:left="360"/>
        <w:rPr>
          <w:rFonts w:ascii="Times New Roman" w:hAnsi="Times New Roman"/>
        </w:rPr>
      </w:pPr>
    </w:p>
    <w:p w:rsidR="00D62C4F" w:rsidRPr="00D62C4F" w:rsidRDefault="00D62C4F" w:rsidP="00D62C4F">
      <w:pPr>
        <w:pStyle w:val="Akapitzlist"/>
        <w:numPr>
          <w:ilvl w:val="0"/>
          <w:numId w:val="41"/>
        </w:numPr>
        <w:rPr>
          <w:rFonts w:ascii="Times New Roman" w:hAnsi="Times New Roman"/>
        </w:rPr>
      </w:pPr>
      <w:r w:rsidRPr="00D62C4F">
        <w:rPr>
          <w:rFonts w:ascii="Times New Roman" w:hAnsi="Times New Roman"/>
        </w:rPr>
        <w:t xml:space="preserve">Do zadań </w:t>
      </w:r>
      <w:r w:rsidR="008E3C81">
        <w:rPr>
          <w:rFonts w:ascii="Times New Roman" w:hAnsi="Times New Roman"/>
        </w:rPr>
        <w:t>R</w:t>
      </w:r>
      <w:r w:rsidRPr="00D62C4F">
        <w:rPr>
          <w:rFonts w:ascii="Times New Roman" w:hAnsi="Times New Roman"/>
        </w:rPr>
        <w:t>ad</w:t>
      </w:r>
      <w:r w:rsidR="008E3C81">
        <w:rPr>
          <w:rFonts w:ascii="Times New Roman" w:hAnsi="Times New Roman"/>
        </w:rPr>
        <w:t>y</w:t>
      </w:r>
      <w:r w:rsidRPr="00D62C4F">
        <w:rPr>
          <w:rFonts w:ascii="Times New Roman" w:hAnsi="Times New Roman"/>
        </w:rPr>
        <w:t xml:space="preserve"> </w:t>
      </w:r>
      <w:r w:rsidR="008E3C81">
        <w:rPr>
          <w:rFonts w:ascii="Times New Roman" w:hAnsi="Times New Roman"/>
        </w:rPr>
        <w:t>K</w:t>
      </w:r>
      <w:r w:rsidRPr="00D62C4F">
        <w:rPr>
          <w:rFonts w:ascii="Times New Roman" w:hAnsi="Times New Roman"/>
        </w:rPr>
        <w:t xml:space="preserve">uratorów </w:t>
      </w:r>
      <w:r w:rsidR="005C6402">
        <w:rPr>
          <w:rFonts w:ascii="Times New Roman" w:hAnsi="Times New Roman"/>
        </w:rPr>
        <w:t xml:space="preserve">Wydziału </w:t>
      </w:r>
      <w:r w:rsidRPr="00D62C4F">
        <w:rPr>
          <w:rFonts w:ascii="Times New Roman" w:hAnsi="Times New Roman"/>
        </w:rPr>
        <w:t>należy</w:t>
      </w:r>
      <w:r w:rsidR="001E4053">
        <w:rPr>
          <w:rFonts w:ascii="Times New Roman" w:hAnsi="Times New Roman"/>
        </w:rPr>
        <w:t xml:space="preserve"> w szczególności</w:t>
      </w:r>
      <w:r w:rsidRPr="00D62C4F">
        <w:rPr>
          <w:rFonts w:ascii="Times New Roman" w:hAnsi="Times New Roman"/>
        </w:rPr>
        <w:t xml:space="preserve">: </w:t>
      </w:r>
    </w:p>
    <w:p w:rsidR="00D62C4F" w:rsidRPr="00D62C4F" w:rsidRDefault="00D62C4F" w:rsidP="00D62C4F">
      <w:pPr>
        <w:ind w:left="360"/>
        <w:rPr>
          <w:rFonts w:ascii="Times New Roman" w:hAnsi="Times New Roman"/>
        </w:rPr>
      </w:pPr>
      <w:r w:rsidRPr="00D62C4F">
        <w:rPr>
          <w:rFonts w:ascii="Times New Roman" w:hAnsi="Times New Roman"/>
        </w:rPr>
        <w:t xml:space="preserve">1) przeprowadzanie okresowej oceny instytutów naukowych na potrzeby Akademii i jej organów, w tym wyznaczanie krajowych i międzynarodowych audytorów i rozpatrywanie ich raportów; </w:t>
      </w:r>
    </w:p>
    <w:p w:rsidR="00D62C4F" w:rsidRPr="00D62C4F" w:rsidRDefault="00D62C4F" w:rsidP="00D62C4F">
      <w:pPr>
        <w:ind w:left="360"/>
        <w:rPr>
          <w:rFonts w:ascii="Times New Roman" w:hAnsi="Times New Roman"/>
        </w:rPr>
      </w:pPr>
      <w:r w:rsidRPr="00D62C4F">
        <w:rPr>
          <w:rFonts w:ascii="Times New Roman" w:hAnsi="Times New Roman"/>
        </w:rPr>
        <w:t xml:space="preserve">2) występowanie do Prezesa Akademii z wnioskami o utworzenie, połączenie, podział, reorganizację, przekształcenie albo likwidację instytutu naukowego; </w:t>
      </w:r>
    </w:p>
    <w:p w:rsidR="00D62C4F" w:rsidRPr="00D62C4F" w:rsidRDefault="00D62C4F" w:rsidP="00D62C4F">
      <w:pPr>
        <w:ind w:left="360"/>
        <w:rPr>
          <w:rFonts w:ascii="Times New Roman" w:hAnsi="Times New Roman"/>
        </w:rPr>
      </w:pPr>
      <w:r w:rsidRPr="00D62C4F">
        <w:rPr>
          <w:rFonts w:ascii="Times New Roman" w:hAnsi="Times New Roman"/>
        </w:rPr>
        <w:t xml:space="preserve">3) przeprowadzanie konkursów na stanowisko dyrektora instytutu naukowego, w tym powoływanie komisji konkursowej; </w:t>
      </w:r>
    </w:p>
    <w:p w:rsidR="00D62C4F" w:rsidRPr="00D62C4F" w:rsidRDefault="00D62C4F" w:rsidP="008E3C81">
      <w:pPr>
        <w:ind w:firstLine="360"/>
        <w:rPr>
          <w:rFonts w:ascii="Times New Roman" w:hAnsi="Times New Roman"/>
        </w:rPr>
      </w:pPr>
      <w:r w:rsidRPr="00D62C4F">
        <w:rPr>
          <w:rFonts w:ascii="Times New Roman" w:hAnsi="Times New Roman"/>
        </w:rPr>
        <w:t xml:space="preserve">4) dokonywanie oceny komitetów naukowych. </w:t>
      </w:r>
    </w:p>
    <w:p w:rsidR="00D62C4F" w:rsidRDefault="00D62C4F" w:rsidP="00D62C4F">
      <w:pPr>
        <w:pStyle w:val="Akapitzlist"/>
        <w:numPr>
          <w:ilvl w:val="0"/>
          <w:numId w:val="41"/>
        </w:numPr>
        <w:rPr>
          <w:rFonts w:ascii="Times New Roman" w:hAnsi="Times New Roman"/>
        </w:rPr>
      </w:pPr>
      <w:r w:rsidRPr="008E3C81">
        <w:rPr>
          <w:rFonts w:ascii="Times New Roman" w:hAnsi="Times New Roman"/>
        </w:rPr>
        <w:t xml:space="preserve">Rada </w:t>
      </w:r>
      <w:r w:rsidR="005C6402">
        <w:rPr>
          <w:rFonts w:ascii="Times New Roman" w:hAnsi="Times New Roman"/>
        </w:rPr>
        <w:t>K</w:t>
      </w:r>
      <w:r w:rsidRPr="008E3C81">
        <w:rPr>
          <w:rFonts w:ascii="Times New Roman" w:hAnsi="Times New Roman"/>
        </w:rPr>
        <w:t xml:space="preserve">uratorów </w:t>
      </w:r>
      <w:r w:rsidR="008E3C81" w:rsidRPr="008E3C81">
        <w:rPr>
          <w:rFonts w:ascii="Times New Roman" w:hAnsi="Times New Roman"/>
        </w:rPr>
        <w:t>W</w:t>
      </w:r>
      <w:r w:rsidRPr="008E3C81">
        <w:rPr>
          <w:rFonts w:ascii="Times New Roman" w:hAnsi="Times New Roman"/>
        </w:rPr>
        <w:t xml:space="preserve">ydziału wybiera ze swojego grona przewodniczącego i jego zastępcę. Kadencja przewodniczącego </w:t>
      </w:r>
      <w:r w:rsidR="008E3C81">
        <w:rPr>
          <w:rFonts w:ascii="Times New Roman" w:hAnsi="Times New Roman"/>
        </w:rPr>
        <w:t>R</w:t>
      </w:r>
      <w:r w:rsidRPr="008E3C81">
        <w:rPr>
          <w:rFonts w:ascii="Times New Roman" w:hAnsi="Times New Roman"/>
        </w:rPr>
        <w:t xml:space="preserve">ady i jego zastępcy trwa 4 lata. </w:t>
      </w:r>
    </w:p>
    <w:p w:rsidR="00127CAF" w:rsidRDefault="00127CAF" w:rsidP="00127CAF">
      <w:pPr>
        <w:pStyle w:val="Akapitzlist"/>
        <w:ind w:left="360"/>
        <w:rPr>
          <w:rFonts w:ascii="Times New Roman" w:hAnsi="Times New Roman"/>
        </w:rPr>
      </w:pPr>
    </w:p>
    <w:p w:rsidR="00127CAF" w:rsidRPr="00647EAD" w:rsidRDefault="00127CAF" w:rsidP="00127CAF">
      <w:pPr>
        <w:pStyle w:val="Akapitzlist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Przewodniczący Rady Kuratorów </w:t>
      </w:r>
      <w:r w:rsidRPr="00647EAD">
        <w:rPr>
          <w:rFonts w:ascii="Times New Roman" w:hAnsi="Times New Roman"/>
        </w:rPr>
        <w:t xml:space="preserve">Wydziału zapoznaje się i akceptuje roczne plany zadań operacyjnych pomocniczych jednostek naukowych Akademii, </w:t>
      </w:r>
      <w:r w:rsidR="005C6402" w:rsidRPr="00E24774">
        <w:rPr>
          <w:rFonts w:ascii="Times New Roman" w:hAnsi="Times New Roman"/>
        </w:rPr>
        <w:t>nadzorowanych</w:t>
      </w:r>
      <w:r w:rsidR="005C6402">
        <w:rPr>
          <w:rFonts w:ascii="Times New Roman" w:hAnsi="Times New Roman"/>
        </w:rPr>
        <w:t xml:space="preserve"> przez Wydział, zgodnie z obowiązującymi przepisami</w:t>
      </w:r>
      <w:r w:rsidRPr="00647EAD">
        <w:rPr>
          <w:rFonts w:ascii="Times New Roman" w:hAnsi="Times New Roman"/>
        </w:rPr>
        <w:t>.</w:t>
      </w:r>
    </w:p>
    <w:p w:rsidR="001E4053" w:rsidRDefault="001E4053" w:rsidP="001E4053">
      <w:pPr>
        <w:pStyle w:val="Akapitzlist"/>
        <w:ind w:left="360"/>
        <w:rPr>
          <w:rFonts w:ascii="Times New Roman" w:hAnsi="Times New Roman"/>
        </w:rPr>
      </w:pPr>
    </w:p>
    <w:p w:rsidR="008E3C81" w:rsidRPr="001E4053" w:rsidRDefault="001E4053" w:rsidP="001E4053">
      <w:pPr>
        <w:jc w:val="center"/>
        <w:rPr>
          <w:rFonts w:ascii="Times New Roman" w:hAnsi="Times New Roman"/>
        </w:rPr>
      </w:pPr>
      <w:r w:rsidRPr="001E4053">
        <w:rPr>
          <w:rFonts w:ascii="Times New Roman" w:hAnsi="Times New Roman"/>
        </w:rPr>
        <w:t>§</w:t>
      </w:r>
      <w:r w:rsidR="00A22B77">
        <w:rPr>
          <w:rFonts w:ascii="Times New Roman" w:hAnsi="Times New Roman"/>
        </w:rPr>
        <w:t>2</w:t>
      </w:r>
      <w:r w:rsidR="006656A0">
        <w:rPr>
          <w:rFonts w:ascii="Times New Roman" w:hAnsi="Times New Roman"/>
        </w:rPr>
        <w:t>5</w:t>
      </w:r>
    </w:p>
    <w:p w:rsidR="00F805BE" w:rsidRPr="001E4053" w:rsidRDefault="00D62C4F" w:rsidP="001E4053">
      <w:pPr>
        <w:rPr>
          <w:rFonts w:ascii="Times New Roman" w:hAnsi="Times New Roman"/>
        </w:rPr>
      </w:pPr>
      <w:r w:rsidRPr="001E4053">
        <w:rPr>
          <w:rFonts w:ascii="Times New Roman" w:hAnsi="Times New Roman"/>
        </w:rPr>
        <w:t xml:space="preserve">Sposób funkcjonowania </w:t>
      </w:r>
      <w:r w:rsidR="008E3C81" w:rsidRPr="001E4053">
        <w:rPr>
          <w:rFonts w:ascii="Times New Roman" w:hAnsi="Times New Roman"/>
        </w:rPr>
        <w:t>R</w:t>
      </w:r>
      <w:r w:rsidRPr="001E4053">
        <w:rPr>
          <w:rFonts w:ascii="Times New Roman" w:hAnsi="Times New Roman"/>
        </w:rPr>
        <w:t xml:space="preserve">ady </w:t>
      </w:r>
      <w:r w:rsidR="008E3C81" w:rsidRPr="001E4053">
        <w:rPr>
          <w:rFonts w:ascii="Times New Roman" w:hAnsi="Times New Roman"/>
        </w:rPr>
        <w:t>K</w:t>
      </w:r>
      <w:r w:rsidRPr="001E4053">
        <w:rPr>
          <w:rFonts w:ascii="Times New Roman" w:hAnsi="Times New Roman"/>
        </w:rPr>
        <w:t xml:space="preserve">uratorów </w:t>
      </w:r>
      <w:r w:rsidR="003054D3" w:rsidRPr="001E4053">
        <w:rPr>
          <w:rFonts w:ascii="Times New Roman" w:hAnsi="Times New Roman"/>
        </w:rPr>
        <w:t xml:space="preserve">Wydziału </w:t>
      </w:r>
      <w:r w:rsidRPr="001E4053">
        <w:rPr>
          <w:rFonts w:ascii="Times New Roman" w:hAnsi="Times New Roman"/>
        </w:rPr>
        <w:t xml:space="preserve">oraz tryb wyboru jej przewodniczącego i jego zastępcy określa regulamin uchwalony przez </w:t>
      </w:r>
      <w:r w:rsidR="008E3C81" w:rsidRPr="001E4053">
        <w:rPr>
          <w:rFonts w:ascii="Times New Roman" w:hAnsi="Times New Roman"/>
        </w:rPr>
        <w:t>Radę</w:t>
      </w:r>
      <w:r w:rsidRPr="001E4053">
        <w:rPr>
          <w:rFonts w:ascii="Times New Roman" w:hAnsi="Times New Roman"/>
        </w:rPr>
        <w:t>.</w:t>
      </w:r>
    </w:p>
    <w:p w:rsidR="00647EAD" w:rsidRPr="00647EAD" w:rsidRDefault="00647EAD" w:rsidP="00647EAD">
      <w:pPr>
        <w:pStyle w:val="Akapitzlist"/>
        <w:rPr>
          <w:rFonts w:ascii="Times New Roman" w:hAnsi="Times New Roman"/>
        </w:rPr>
      </w:pPr>
    </w:p>
    <w:p w:rsidR="00647EAD" w:rsidRPr="00647EAD" w:rsidRDefault="00647EAD" w:rsidP="00647EAD">
      <w:pPr>
        <w:rPr>
          <w:rFonts w:ascii="Times New Roman" w:hAnsi="Times New Roman"/>
        </w:rPr>
      </w:pPr>
    </w:p>
    <w:sectPr w:rsidR="00647EAD" w:rsidRPr="00647EAD" w:rsidSect="00220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CF4" w:rsidRDefault="00575CF4" w:rsidP="00290A01">
      <w:pPr>
        <w:spacing w:after="0" w:line="240" w:lineRule="auto"/>
      </w:pPr>
      <w:r>
        <w:separator/>
      </w:r>
    </w:p>
  </w:endnote>
  <w:endnote w:type="continuationSeparator" w:id="0">
    <w:p w:rsidR="00575CF4" w:rsidRDefault="00575CF4" w:rsidP="0029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094" w:rsidRDefault="003F70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5BE" w:rsidRPr="003F7094" w:rsidRDefault="00F805BE" w:rsidP="003F70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094" w:rsidRDefault="003F70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CF4" w:rsidRDefault="00575CF4" w:rsidP="00290A01">
      <w:pPr>
        <w:spacing w:after="0" w:line="240" w:lineRule="auto"/>
      </w:pPr>
      <w:r>
        <w:separator/>
      </w:r>
    </w:p>
  </w:footnote>
  <w:footnote w:type="continuationSeparator" w:id="0">
    <w:p w:rsidR="00575CF4" w:rsidRDefault="00575CF4" w:rsidP="0029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094" w:rsidRDefault="003F70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094" w:rsidRDefault="003F70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094" w:rsidRDefault="003F7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E34"/>
    <w:multiLevelType w:val="hybridMultilevel"/>
    <w:tmpl w:val="F9586942"/>
    <w:lvl w:ilvl="0" w:tplc="1A3A7E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8D46F2"/>
    <w:multiLevelType w:val="hybridMultilevel"/>
    <w:tmpl w:val="D56E7F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0E16EC"/>
    <w:multiLevelType w:val="hybridMultilevel"/>
    <w:tmpl w:val="334068FC"/>
    <w:lvl w:ilvl="0" w:tplc="50B6A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2F0DBA"/>
    <w:multiLevelType w:val="hybridMultilevel"/>
    <w:tmpl w:val="B19E8D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1C91FE4"/>
    <w:multiLevelType w:val="hybridMultilevel"/>
    <w:tmpl w:val="BDFC1E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1E55385"/>
    <w:multiLevelType w:val="hybridMultilevel"/>
    <w:tmpl w:val="D07A51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215949"/>
    <w:multiLevelType w:val="hybridMultilevel"/>
    <w:tmpl w:val="F0548F7E"/>
    <w:lvl w:ilvl="0" w:tplc="D18C754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2C4587B"/>
    <w:multiLevelType w:val="hybridMultilevel"/>
    <w:tmpl w:val="7076E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2EB258D"/>
    <w:multiLevelType w:val="hybridMultilevel"/>
    <w:tmpl w:val="C0D8D5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5B624A"/>
    <w:multiLevelType w:val="hybridMultilevel"/>
    <w:tmpl w:val="A32A34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3DE78D8"/>
    <w:multiLevelType w:val="hybridMultilevel"/>
    <w:tmpl w:val="FDE00FBE"/>
    <w:lvl w:ilvl="0" w:tplc="0520DD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63B2828"/>
    <w:multiLevelType w:val="hybridMultilevel"/>
    <w:tmpl w:val="1E6C5B70"/>
    <w:lvl w:ilvl="0" w:tplc="8A649A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7700909"/>
    <w:multiLevelType w:val="hybridMultilevel"/>
    <w:tmpl w:val="9C6E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7D529E3"/>
    <w:multiLevelType w:val="hybridMultilevel"/>
    <w:tmpl w:val="9C6E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1F42D8"/>
    <w:multiLevelType w:val="hybridMultilevel"/>
    <w:tmpl w:val="55D078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1547FC8"/>
    <w:multiLevelType w:val="hybridMultilevel"/>
    <w:tmpl w:val="90D240F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3AA0857"/>
    <w:multiLevelType w:val="hybridMultilevel"/>
    <w:tmpl w:val="397C9E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C0705E"/>
    <w:multiLevelType w:val="hybridMultilevel"/>
    <w:tmpl w:val="5E16D640"/>
    <w:lvl w:ilvl="0" w:tplc="63D660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711145A"/>
    <w:multiLevelType w:val="hybridMultilevel"/>
    <w:tmpl w:val="0E88E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034B6E"/>
    <w:multiLevelType w:val="hybridMultilevel"/>
    <w:tmpl w:val="8422A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A5E46D6"/>
    <w:multiLevelType w:val="hybridMultilevel"/>
    <w:tmpl w:val="1CF4FD78"/>
    <w:lvl w:ilvl="0" w:tplc="1A3A7E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F343A74"/>
    <w:multiLevelType w:val="hybridMultilevel"/>
    <w:tmpl w:val="2728AD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6803C19"/>
    <w:multiLevelType w:val="hybridMultilevel"/>
    <w:tmpl w:val="F7F86B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78F4BAC"/>
    <w:multiLevelType w:val="hybridMultilevel"/>
    <w:tmpl w:val="9C6E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265EEB"/>
    <w:multiLevelType w:val="hybridMultilevel"/>
    <w:tmpl w:val="655866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97944B7"/>
    <w:multiLevelType w:val="hybridMultilevel"/>
    <w:tmpl w:val="01F0B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8475E1"/>
    <w:multiLevelType w:val="hybridMultilevel"/>
    <w:tmpl w:val="0C64987A"/>
    <w:lvl w:ilvl="0" w:tplc="328A2C0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9C3656E"/>
    <w:multiLevelType w:val="hybridMultilevel"/>
    <w:tmpl w:val="C36C96DA"/>
    <w:lvl w:ilvl="0" w:tplc="77440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B9D5348"/>
    <w:multiLevelType w:val="hybridMultilevel"/>
    <w:tmpl w:val="8C3EC1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C531EC1"/>
    <w:multiLevelType w:val="hybridMultilevel"/>
    <w:tmpl w:val="1D4C32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D060752"/>
    <w:multiLevelType w:val="hybridMultilevel"/>
    <w:tmpl w:val="FB88524E"/>
    <w:lvl w:ilvl="0" w:tplc="C46E6CC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6DF40BC"/>
    <w:multiLevelType w:val="hybridMultilevel"/>
    <w:tmpl w:val="7E4A3C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79458A1"/>
    <w:multiLevelType w:val="hybridMultilevel"/>
    <w:tmpl w:val="DB6652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C2774D7"/>
    <w:multiLevelType w:val="hybridMultilevel"/>
    <w:tmpl w:val="5E16D640"/>
    <w:lvl w:ilvl="0" w:tplc="63D660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2F035DB"/>
    <w:multiLevelType w:val="hybridMultilevel"/>
    <w:tmpl w:val="BA04A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8B9223F"/>
    <w:multiLevelType w:val="hybridMultilevel"/>
    <w:tmpl w:val="54EC67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8EA6FD2"/>
    <w:multiLevelType w:val="hybridMultilevel"/>
    <w:tmpl w:val="BDDC520A"/>
    <w:lvl w:ilvl="0" w:tplc="1610C608">
      <w:start w:val="1"/>
      <w:numFmt w:val="decimal"/>
      <w:lvlText w:val="%1)"/>
      <w:lvlJc w:val="left"/>
      <w:pPr>
        <w:ind w:left="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37" w15:restartNumberingAfterBreak="0">
    <w:nsid w:val="48F5192F"/>
    <w:multiLevelType w:val="hybridMultilevel"/>
    <w:tmpl w:val="C22EE7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9C55FBD"/>
    <w:multiLevelType w:val="hybridMultilevel"/>
    <w:tmpl w:val="20583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A295904"/>
    <w:multiLevelType w:val="hybridMultilevel"/>
    <w:tmpl w:val="4132AD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3A6F45"/>
    <w:multiLevelType w:val="hybridMultilevel"/>
    <w:tmpl w:val="8A208E78"/>
    <w:lvl w:ilvl="0" w:tplc="1A3A7E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4712BE6"/>
    <w:multiLevelType w:val="hybridMultilevel"/>
    <w:tmpl w:val="A36854CA"/>
    <w:lvl w:ilvl="0" w:tplc="AB5C80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566AAA"/>
    <w:multiLevelType w:val="hybridMultilevel"/>
    <w:tmpl w:val="A632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C502AE0"/>
    <w:multiLevelType w:val="hybridMultilevel"/>
    <w:tmpl w:val="E0165D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0E869DE"/>
    <w:multiLevelType w:val="hybridMultilevel"/>
    <w:tmpl w:val="454A98C8"/>
    <w:lvl w:ilvl="0" w:tplc="3CF4D2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6F81420"/>
    <w:multiLevelType w:val="hybridMultilevel"/>
    <w:tmpl w:val="98AEEA4E"/>
    <w:lvl w:ilvl="0" w:tplc="17B4D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86252C6"/>
    <w:multiLevelType w:val="hybridMultilevel"/>
    <w:tmpl w:val="3B0C9010"/>
    <w:lvl w:ilvl="0" w:tplc="92C076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CEB41D0"/>
    <w:multiLevelType w:val="hybridMultilevel"/>
    <w:tmpl w:val="98F43916"/>
    <w:lvl w:ilvl="0" w:tplc="1A3A7E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5435CC9"/>
    <w:multiLevelType w:val="hybridMultilevel"/>
    <w:tmpl w:val="B6487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8E406F9"/>
    <w:multiLevelType w:val="hybridMultilevel"/>
    <w:tmpl w:val="771A7BC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33"/>
  </w:num>
  <w:num w:numId="3">
    <w:abstractNumId w:val="21"/>
  </w:num>
  <w:num w:numId="4">
    <w:abstractNumId w:val="4"/>
  </w:num>
  <w:num w:numId="5">
    <w:abstractNumId w:val="43"/>
  </w:num>
  <w:num w:numId="6">
    <w:abstractNumId w:val="19"/>
  </w:num>
  <w:num w:numId="7">
    <w:abstractNumId w:val="31"/>
  </w:num>
  <w:num w:numId="8">
    <w:abstractNumId w:val="27"/>
  </w:num>
  <w:num w:numId="9">
    <w:abstractNumId w:val="41"/>
  </w:num>
  <w:num w:numId="10">
    <w:abstractNumId w:val="44"/>
  </w:num>
  <w:num w:numId="11">
    <w:abstractNumId w:val="11"/>
  </w:num>
  <w:num w:numId="12">
    <w:abstractNumId w:val="0"/>
  </w:num>
  <w:num w:numId="13">
    <w:abstractNumId w:val="10"/>
  </w:num>
  <w:num w:numId="14">
    <w:abstractNumId w:val="20"/>
  </w:num>
  <w:num w:numId="15">
    <w:abstractNumId w:val="47"/>
  </w:num>
  <w:num w:numId="16">
    <w:abstractNumId w:val="26"/>
  </w:num>
  <w:num w:numId="17">
    <w:abstractNumId w:val="14"/>
  </w:num>
  <w:num w:numId="18">
    <w:abstractNumId w:val="40"/>
  </w:num>
  <w:num w:numId="19">
    <w:abstractNumId w:val="15"/>
  </w:num>
  <w:num w:numId="20">
    <w:abstractNumId w:val="5"/>
  </w:num>
  <w:num w:numId="21">
    <w:abstractNumId w:val="48"/>
  </w:num>
  <w:num w:numId="22">
    <w:abstractNumId w:val="38"/>
  </w:num>
  <w:num w:numId="23">
    <w:abstractNumId w:val="23"/>
  </w:num>
  <w:num w:numId="24">
    <w:abstractNumId w:val="12"/>
  </w:num>
  <w:num w:numId="25">
    <w:abstractNumId w:val="32"/>
  </w:num>
  <w:num w:numId="26">
    <w:abstractNumId w:val="42"/>
  </w:num>
  <w:num w:numId="27">
    <w:abstractNumId w:val="1"/>
  </w:num>
  <w:num w:numId="28">
    <w:abstractNumId w:val="24"/>
  </w:num>
  <w:num w:numId="29">
    <w:abstractNumId w:val="35"/>
  </w:num>
  <w:num w:numId="30">
    <w:abstractNumId w:val="22"/>
  </w:num>
  <w:num w:numId="31">
    <w:abstractNumId w:val="46"/>
  </w:num>
  <w:num w:numId="32">
    <w:abstractNumId w:val="49"/>
  </w:num>
  <w:num w:numId="33">
    <w:abstractNumId w:val="30"/>
  </w:num>
  <w:num w:numId="34">
    <w:abstractNumId w:val="36"/>
  </w:num>
  <w:num w:numId="35">
    <w:abstractNumId w:val="3"/>
  </w:num>
  <w:num w:numId="36">
    <w:abstractNumId w:val="45"/>
  </w:num>
  <w:num w:numId="37">
    <w:abstractNumId w:val="7"/>
  </w:num>
  <w:num w:numId="38">
    <w:abstractNumId w:val="17"/>
  </w:num>
  <w:num w:numId="39">
    <w:abstractNumId w:val="6"/>
  </w:num>
  <w:num w:numId="40">
    <w:abstractNumId w:val="39"/>
  </w:num>
  <w:num w:numId="41">
    <w:abstractNumId w:val="2"/>
  </w:num>
  <w:num w:numId="42">
    <w:abstractNumId w:val="13"/>
  </w:num>
  <w:num w:numId="43">
    <w:abstractNumId w:val="9"/>
  </w:num>
  <w:num w:numId="44">
    <w:abstractNumId w:val="34"/>
  </w:num>
  <w:num w:numId="45">
    <w:abstractNumId w:val="28"/>
  </w:num>
  <w:num w:numId="46">
    <w:abstractNumId w:val="37"/>
  </w:num>
  <w:num w:numId="47">
    <w:abstractNumId w:val="16"/>
  </w:num>
  <w:num w:numId="48">
    <w:abstractNumId w:val="29"/>
  </w:num>
  <w:num w:numId="49">
    <w:abstractNumId w:val="18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01"/>
    <w:rsid w:val="00016375"/>
    <w:rsid w:val="00050334"/>
    <w:rsid w:val="0006027F"/>
    <w:rsid w:val="000632BF"/>
    <w:rsid w:val="00065F50"/>
    <w:rsid w:val="00085389"/>
    <w:rsid w:val="000909B3"/>
    <w:rsid w:val="000C79F1"/>
    <w:rsid w:val="000D4E97"/>
    <w:rsid w:val="000E0080"/>
    <w:rsid w:val="000E1EA2"/>
    <w:rsid w:val="00124406"/>
    <w:rsid w:val="00127CAF"/>
    <w:rsid w:val="0013267C"/>
    <w:rsid w:val="0014015B"/>
    <w:rsid w:val="00142AC1"/>
    <w:rsid w:val="00146E07"/>
    <w:rsid w:val="001637BA"/>
    <w:rsid w:val="00163DB3"/>
    <w:rsid w:val="001A0659"/>
    <w:rsid w:val="001A3FAB"/>
    <w:rsid w:val="001B1854"/>
    <w:rsid w:val="001E4053"/>
    <w:rsid w:val="001F3FD0"/>
    <w:rsid w:val="00201868"/>
    <w:rsid w:val="00204021"/>
    <w:rsid w:val="002201A8"/>
    <w:rsid w:val="00220582"/>
    <w:rsid w:val="0024479C"/>
    <w:rsid w:val="002709AB"/>
    <w:rsid w:val="00290A01"/>
    <w:rsid w:val="002C1C7D"/>
    <w:rsid w:val="002D6A70"/>
    <w:rsid w:val="002E677D"/>
    <w:rsid w:val="002F3432"/>
    <w:rsid w:val="003054D3"/>
    <w:rsid w:val="003114CB"/>
    <w:rsid w:val="00311F18"/>
    <w:rsid w:val="00340BF4"/>
    <w:rsid w:val="003601F4"/>
    <w:rsid w:val="0036218D"/>
    <w:rsid w:val="00363E8C"/>
    <w:rsid w:val="00367FD0"/>
    <w:rsid w:val="00372318"/>
    <w:rsid w:val="003B326E"/>
    <w:rsid w:val="003C202C"/>
    <w:rsid w:val="003F7094"/>
    <w:rsid w:val="00400C23"/>
    <w:rsid w:val="004018E9"/>
    <w:rsid w:val="00401CDE"/>
    <w:rsid w:val="00402E8B"/>
    <w:rsid w:val="00403530"/>
    <w:rsid w:val="0041006D"/>
    <w:rsid w:val="00414E4D"/>
    <w:rsid w:val="00456D63"/>
    <w:rsid w:val="0047354E"/>
    <w:rsid w:val="004844FF"/>
    <w:rsid w:val="004A0782"/>
    <w:rsid w:val="004D18D8"/>
    <w:rsid w:val="004E0A2F"/>
    <w:rsid w:val="004F5B83"/>
    <w:rsid w:val="005005F0"/>
    <w:rsid w:val="0050413A"/>
    <w:rsid w:val="0050610A"/>
    <w:rsid w:val="00507847"/>
    <w:rsid w:val="005338F1"/>
    <w:rsid w:val="00537250"/>
    <w:rsid w:val="00540791"/>
    <w:rsid w:val="00545C92"/>
    <w:rsid w:val="005517AF"/>
    <w:rsid w:val="00554DF0"/>
    <w:rsid w:val="00567465"/>
    <w:rsid w:val="00575CF4"/>
    <w:rsid w:val="00586AE4"/>
    <w:rsid w:val="00587E7F"/>
    <w:rsid w:val="005A0C35"/>
    <w:rsid w:val="005A181C"/>
    <w:rsid w:val="005A64F2"/>
    <w:rsid w:val="005B7A07"/>
    <w:rsid w:val="005C2951"/>
    <w:rsid w:val="005C6402"/>
    <w:rsid w:val="005E7388"/>
    <w:rsid w:val="00600A2C"/>
    <w:rsid w:val="00647EAD"/>
    <w:rsid w:val="006656A0"/>
    <w:rsid w:val="00672FA7"/>
    <w:rsid w:val="00680E3C"/>
    <w:rsid w:val="006D1398"/>
    <w:rsid w:val="006E13D5"/>
    <w:rsid w:val="006E4716"/>
    <w:rsid w:val="006E61BA"/>
    <w:rsid w:val="006F5289"/>
    <w:rsid w:val="00701827"/>
    <w:rsid w:val="00705BB3"/>
    <w:rsid w:val="00721F5E"/>
    <w:rsid w:val="007376E2"/>
    <w:rsid w:val="00741D58"/>
    <w:rsid w:val="00757F05"/>
    <w:rsid w:val="00797865"/>
    <w:rsid w:val="007A42E7"/>
    <w:rsid w:val="007A4712"/>
    <w:rsid w:val="007E64C9"/>
    <w:rsid w:val="007F0AF9"/>
    <w:rsid w:val="00842852"/>
    <w:rsid w:val="00857516"/>
    <w:rsid w:val="00860C73"/>
    <w:rsid w:val="00867658"/>
    <w:rsid w:val="00886297"/>
    <w:rsid w:val="008A0684"/>
    <w:rsid w:val="008A1977"/>
    <w:rsid w:val="008A75FB"/>
    <w:rsid w:val="008D0977"/>
    <w:rsid w:val="008E3C81"/>
    <w:rsid w:val="00913703"/>
    <w:rsid w:val="00934719"/>
    <w:rsid w:val="00954BB3"/>
    <w:rsid w:val="009627F0"/>
    <w:rsid w:val="0098584B"/>
    <w:rsid w:val="00993A45"/>
    <w:rsid w:val="00994F71"/>
    <w:rsid w:val="009A77E3"/>
    <w:rsid w:val="009B4D8C"/>
    <w:rsid w:val="009E205A"/>
    <w:rsid w:val="00A07BF9"/>
    <w:rsid w:val="00A22B77"/>
    <w:rsid w:val="00A25D33"/>
    <w:rsid w:val="00A30F3B"/>
    <w:rsid w:val="00A4301E"/>
    <w:rsid w:val="00A57D5E"/>
    <w:rsid w:val="00A65C1B"/>
    <w:rsid w:val="00A70968"/>
    <w:rsid w:val="00A75ED6"/>
    <w:rsid w:val="00A9153E"/>
    <w:rsid w:val="00AB0073"/>
    <w:rsid w:val="00AB3630"/>
    <w:rsid w:val="00AC2426"/>
    <w:rsid w:val="00AD479C"/>
    <w:rsid w:val="00AD5657"/>
    <w:rsid w:val="00AE3BF1"/>
    <w:rsid w:val="00B24EA1"/>
    <w:rsid w:val="00B33276"/>
    <w:rsid w:val="00B35D88"/>
    <w:rsid w:val="00B42AC2"/>
    <w:rsid w:val="00B43F0B"/>
    <w:rsid w:val="00B51021"/>
    <w:rsid w:val="00B6240E"/>
    <w:rsid w:val="00B75511"/>
    <w:rsid w:val="00B778A5"/>
    <w:rsid w:val="00B91178"/>
    <w:rsid w:val="00B9330C"/>
    <w:rsid w:val="00BB08DF"/>
    <w:rsid w:val="00BB1B8C"/>
    <w:rsid w:val="00BB739F"/>
    <w:rsid w:val="00BC10E7"/>
    <w:rsid w:val="00BD3228"/>
    <w:rsid w:val="00BF7B05"/>
    <w:rsid w:val="00C00ED1"/>
    <w:rsid w:val="00C2074E"/>
    <w:rsid w:val="00C233FB"/>
    <w:rsid w:val="00C26D53"/>
    <w:rsid w:val="00C62DB6"/>
    <w:rsid w:val="00CA2110"/>
    <w:rsid w:val="00CA2A38"/>
    <w:rsid w:val="00CE0052"/>
    <w:rsid w:val="00CE0182"/>
    <w:rsid w:val="00CF01FD"/>
    <w:rsid w:val="00CF2080"/>
    <w:rsid w:val="00D22097"/>
    <w:rsid w:val="00D263A5"/>
    <w:rsid w:val="00D35896"/>
    <w:rsid w:val="00D3679F"/>
    <w:rsid w:val="00D62C4F"/>
    <w:rsid w:val="00D70C9C"/>
    <w:rsid w:val="00D72DD5"/>
    <w:rsid w:val="00D739A1"/>
    <w:rsid w:val="00D86A9E"/>
    <w:rsid w:val="00DB1928"/>
    <w:rsid w:val="00DD56BC"/>
    <w:rsid w:val="00DE7C47"/>
    <w:rsid w:val="00DF7F6B"/>
    <w:rsid w:val="00E12A48"/>
    <w:rsid w:val="00E24774"/>
    <w:rsid w:val="00E42DD9"/>
    <w:rsid w:val="00E916CF"/>
    <w:rsid w:val="00EA5230"/>
    <w:rsid w:val="00EB2092"/>
    <w:rsid w:val="00EE69D4"/>
    <w:rsid w:val="00EF4D5B"/>
    <w:rsid w:val="00F04BA1"/>
    <w:rsid w:val="00F14BB8"/>
    <w:rsid w:val="00F30263"/>
    <w:rsid w:val="00F476BA"/>
    <w:rsid w:val="00F61401"/>
    <w:rsid w:val="00F64006"/>
    <w:rsid w:val="00F64502"/>
    <w:rsid w:val="00F805BE"/>
    <w:rsid w:val="00F80C72"/>
    <w:rsid w:val="00F87D2D"/>
    <w:rsid w:val="00FB4BDE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A0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90A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9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90A0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9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90A0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9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90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1737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2017-01-30T14:29:00Z</dcterms:created>
  <dcterms:modified xsi:type="dcterms:W3CDTF">2017-01-30T14:29:00Z</dcterms:modified>
</cp:coreProperties>
</file>