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F13E" w14:textId="6C8580C5" w:rsidR="00B363A1" w:rsidRPr="009F6060" w:rsidRDefault="00CB0426" w:rsidP="00CB042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060">
        <w:rPr>
          <w:rFonts w:ascii="Times New Roman" w:hAnsi="Times New Roman" w:cs="Times New Roman"/>
          <w:b/>
          <w:bCs/>
          <w:sz w:val="24"/>
          <w:szCs w:val="24"/>
        </w:rPr>
        <w:t>ZGODA  NA  KANDYDOWANIE</w:t>
      </w:r>
    </w:p>
    <w:p w14:paraId="1C07A20A" w14:textId="77777777" w:rsidR="00D819B0" w:rsidRDefault="00D819B0" w:rsidP="00B3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AD6C5" w14:textId="77777777" w:rsidR="00D819B0" w:rsidRDefault="00D819B0" w:rsidP="00B3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CAFA" w14:textId="224B6758" w:rsidR="004D19B8" w:rsidRDefault="00B72D44" w:rsidP="00780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FA">
        <w:rPr>
          <w:rFonts w:ascii="Times New Roman" w:hAnsi="Times New Roman" w:cs="Times New Roman"/>
          <w:sz w:val="24"/>
          <w:szCs w:val="24"/>
        </w:rPr>
        <w:t>W</w:t>
      </w:r>
      <w:r w:rsidR="00B363A1" w:rsidRPr="004540FA">
        <w:rPr>
          <w:rFonts w:ascii="Times New Roman" w:hAnsi="Times New Roman" w:cs="Times New Roman"/>
          <w:sz w:val="24"/>
          <w:szCs w:val="24"/>
        </w:rPr>
        <w:t xml:space="preserve">yrażam zgodę na </w:t>
      </w:r>
      <w:r w:rsidR="001C7220" w:rsidRPr="004540FA">
        <w:rPr>
          <w:rFonts w:ascii="Times New Roman" w:hAnsi="Times New Roman" w:cs="Times New Roman"/>
          <w:sz w:val="24"/>
          <w:szCs w:val="24"/>
        </w:rPr>
        <w:t>zgłoszenie</w:t>
      </w:r>
      <w:r w:rsidR="00B363A1" w:rsidRPr="004540FA">
        <w:rPr>
          <w:rFonts w:ascii="Times New Roman" w:hAnsi="Times New Roman" w:cs="Times New Roman"/>
          <w:sz w:val="24"/>
          <w:szCs w:val="24"/>
        </w:rPr>
        <w:t xml:space="preserve"> mojej kandydatury w wyborach na członka </w:t>
      </w:r>
      <w:r w:rsidRPr="004540FA">
        <w:rPr>
          <w:rFonts w:ascii="Times New Roman" w:hAnsi="Times New Roman" w:cs="Times New Roman"/>
          <w:sz w:val="24"/>
          <w:szCs w:val="24"/>
        </w:rPr>
        <w:t>zagranicznego</w:t>
      </w:r>
      <w:r w:rsidR="00B363A1" w:rsidRPr="004540FA">
        <w:rPr>
          <w:rFonts w:ascii="Times New Roman" w:hAnsi="Times New Roman" w:cs="Times New Roman"/>
          <w:sz w:val="24"/>
          <w:szCs w:val="24"/>
        </w:rPr>
        <w:t xml:space="preserve"> Polskiej Akademii Nauk</w:t>
      </w:r>
      <w:r w:rsidR="002E2625" w:rsidRPr="004540FA">
        <w:rPr>
          <w:rFonts w:ascii="Times New Roman" w:hAnsi="Times New Roman" w:cs="Times New Roman"/>
          <w:sz w:val="24"/>
          <w:szCs w:val="24"/>
        </w:rPr>
        <w:t>.</w:t>
      </w:r>
      <w:r w:rsidR="00B363A1" w:rsidRPr="0045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086F7" w14:textId="77777777" w:rsidR="00F13432" w:rsidRPr="004540FA" w:rsidRDefault="00F13432" w:rsidP="00780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A9175" w14:textId="2D7D87CF" w:rsidR="00B363A1" w:rsidRDefault="003B0B69" w:rsidP="00780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FA">
        <w:rPr>
          <w:rFonts w:ascii="Times New Roman" w:hAnsi="Times New Roman" w:cs="Times New Roman"/>
          <w:sz w:val="24"/>
          <w:szCs w:val="24"/>
        </w:rPr>
        <w:t>Jednocześnie z</w:t>
      </w:r>
      <w:r w:rsidR="00B363A1" w:rsidRPr="004540FA">
        <w:rPr>
          <w:rFonts w:ascii="Times New Roman" w:hAnsi="Times New Roman" w:cs="Times New Roman"/>
          <w:sz w:val="24"/>
          <w:szCs w:val="24"/>
        </w:rPr>
        <w:t>obowiązuj</w:t>
      </w:r>
      <w:r w:rsidR="002E2625" w:rsidRPr="004540FA">
        <w:rPr>
          <w:rFonts w:ascii="Times New Roman" w:hAnsi="Times New Roman" w:cs="Times New Roman"/>
          <w:sz w:val="24"/>
          <w:szCs w:val="24"/>
        </w:rPr>
        <w:t>ę</w:t>
      </w:r>
      <w:r w:rsidR="00B363A1" w:rsidRPr="004540FA">
        <w:rPr>
          <w:rFonts w:ascii="Times New Roman" w:hAnsi="Times New Roman" w:cs="Times New Roman"/>
          <w:sz w:val="24"/>
          <w:szCs w:val="24"/>
        </w:rPr>
        <w:t xml:space="preserve"> się, w przypadku wyboru, do wzięcia na siebie praw i obowiązków członka </w:t>
      </w:r>
      <w:r w:rsidR="00B72D44" w:rsidRPr="004540FA">
        <w:rPr>
          <w:rFonts w:ascii="Times New Roman" w:hAnsi="Times New Roman" w:cs="Times New Roman"/>
          <w:sz w:val="24"/>
          <w:szCs w:val="24"/>
        </w:rPr>
        <w:t>zagranicznego</w:t>
      </w:r>
      <w:r w:rsidR="00B363A1" w:rsidRPr="004540FA">
        <w:rPr>
          <w:rFonts w:ascii="Times New Roman" w:hAnsi="Times New Roman" w:cs="Times New Roman"/>
          <w:sz w:val="24"/>
          <w:szCs w:val="24"/>
        </w:rPr>
        <w:t xml:space="preserve"> </w:t>
      </w:r>
      <w:r w:rsidR="001C7220" w:rsidRPr="004540FA">
        <w:rPr>
          <w:rFonts w:ascii="Times New Roman" w:hAnsi="Times New Roman" w:cs="Times New Roman"/>
          <w:sz w:val="24"/>
          <w:szCs w:val="24"/>
        </w:rPr>
        <w:t xml:space="preserve">Akademii </w:t>
      </w:r>
      <w:r w:rsidR="00B363A1" w:rsidRPr="004540FA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="00B72889" w:rsidRPr="004540FA">
        <w:rPr>
          <w:rFonts w:ascii="Times New Roman" w:hAnsi="Times New Roman" w:cs="Times New Roman"/>
          <w:sz w:val="24"/>
          <w:szCs w:val="24"/>
        </w:rPr>
        <w:t>ustawie z</w:t>
      </w:r>
      <w:r w:rsidR="00780D62">
        <w:rPr>
          <w:rFonts w:ascii="Times New Roman" w:hAnsi="Times New Roman" w:cs="Times New Roman"/>
          <w:sz w:val="24"/>
          <w:szCs w:val="24"/>
        </w:rPr>
        <w:t xml:space="preserve"> </w:t>
      </w:r>
      <w:r w:rsidR="00B72889" w:rsidRPr="004540FA">
        <w:rPr>
          <w:rFonts w:ascii="Times New Roman" w:hAnsi="Times New Roman" w:cs="Times New Roman"/>
          <w:sz w:val="24"/>
          <w:szCs w:val="24"/>
        </w:rPr>
        <w:t>dnia 30 kwietnia 2010 r. o Polskiej Akademii Nauk</w:t>
      </w:r>
      <w:r w:rsidR="009058AC">
        <w:rPr>
          <w:rFonts w:ascii="Times New Roman" w:hAnsi="Times New Roman" w:cs="Times New Roman"/>
          <w:sz w:val="24"/>
          <w:szCs w:val="24"/>
        </w:rPr>
        <w:t>.</w:t>
      </w:r>
    </w:p>
    <w:p w14:paraId="76D7946C" w14:textId="1BC7F5FF" w:rsidR="004D4898" w:rsidRDefault="004D4898" w:rsidP="00732D06">
      <w:pPr>
        <w:rPr>
          <w:rFonts w:ascii="Times New Roman" w:hAnsi="Times New Roman" w:cs="Times New Roman"/>
          <w:sz w:val="24"/>
          <w:szCs w:val="24"/>
        </w:rPr>
      </w:pPr>
    </w:p>
    <w:p w14:paraId="023D11F7" w14:textId="77777777" w:rsidR="009058AC" w:rsidRDefault="009058AC" w:rsidP="00732D06">
      <w:pPr>
        <w:rPr>
          <w:rFonts w:ascii="Times New Roman" w:hAnsi="Times New Roman" w:cs="Times New Roman"/>
          <w:sz w:val="24"/>
          <w:szCs w:val="24"/>
        </w:rPr>
      </w:pPr>
    </w:p>
    <w:p w14:paraId="7A95E45E" w14:textId="77777777" w:rsidR="009058AC" w:rsidRPr="009058AC" w:rsidRDefault="009058AC" w:rsidP="009058A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058AC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636072D6" w14:textId="2B84AB5D" w:rsidR="000D2EC1" w:rsidRDefault="009058AC" w:rsidP="009058A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058AC">
        <w:rPr>
          <w:rFonts w:ascii="Times New Roman" w:hAnsi="Times New Roman" w:cs="Times New Roman"/>
          <w:sz w:val="24"/>
          <w:szCs w:val="24"/>
        </w:rPr>
        <w:t>(podpis)</w:t>
      </w:r>
    </w:p>
    <w:p w14:paraId="1BAEE315" w14:textId="679EDD79" w:rsidR="000D2EC1" w:rsidRDefault="000D2EC1">
      <w:pPr>
        <w:rPr>
          <w:rFonts w:ascii="Times New Roman" w:hAnsi="Times New Roman" w:cs="Times New Roman"/>
          <w:sz w:val="24"/>
          <w:szCs w:val="24"/>
        </w:rPr>
      </w:pPr>
    </w:p>
    <w:sectPr w:rsidR="000D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47F"/>
    <w:multiLevelType w:val="hybridMultilevel"/>
    <w:tmpl w:val="A36877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5E4A80"/>
    <w:multiLevelType w:val="hybridMultilevel"/>
    <w:tmpl w:val="CC7E8A24"/>
    <w:lvl w:ilvl="0" w:tplc="842E36E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1400903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95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A1"/>
    <w:rsid w:val="00082E7C"/>
    <w:rsid w:val="000D2EC1"/>
    <w:rsid w:val="00106B53"/>
    <w:rsid w:val="001C7220"/>
    <w:rsid w:val="001D1F1D"/>
    <w:rsid w:val="001E67FF"/>
    <w:rsid w:val="00205089"/>
    <w:rsid w:val="002343B9"/>
    <w:rsid w:val="00271FAE"/>
    <w:rsid w:val="002D0C78"/>
    <w:rsid w:val="002E2625"/>
    <w:rsid w:val="00313652"/>
    <w:rsid w:val="00344C35"/>
    <w:rsid w:val="003B0B69"/>
    <w:rsid w:val="003F5BFD"/>
    <w:rsid w:val="00444E16"/>
    <w:rsid w:val="00450FB7"/>
    <w:rsid w:val="004540FA"/>
    <w:rsid w:val="0048111C"/>
    <w:rsid w:val="004B6717"/>
    <w:rsid w:val="004D19B8"/>
    <w:rsid w:val="004D4898"/>
    <w:rsid w:val="0050232A"/>
    <w:rsid w:val="00512022"/>
    <w:rsid w:val="00596C3E"/>
    <w:rsid w:val="006B1DB4"/>
    <w:rsid w:val="00732D06"/>
    <w:rsid w:val="00780D62"/>
    <w:rsid w:val="00806E18"/>
    <w:rsid w:val="00825232"/>
    <w:rsid w:val="00825664"/>
    <w:rsid w:val="008306E5"/>
    <w:rsid w:val="009058AC"/>
    <w:rsid w:val="00985BB9"/>
    <w:rsid w:val="009E65B9"/>
    <w:rsid w:val="009F6060"/>
    <w:rsid w:val="00A376A7"/>
    <w:rsid w:val="00A43634"/>
    <w:rsid w:val="00A930BC"/>
    <w:rsid w:val="00B363A1"/>
    <w:rsid w:val="00B72889"/>
    <w:rsid w:val="00B72D44"/>
    <w:rsid w:val="00BC67DE"/>
    <w:rsid w:val="00C06B10"/>
    <w:rsid w:val="00C33BEB"/>
    <w:rsid w:val="00C33D06"/>
    <w:rsid w:val="00CB0426"/>
    <w:rsid w:val="00D126BA"/>
    <w:rsid w:val="00D22570"/>
    <w:rsid w:val="00D819B0"/>
    <w:rsid w:val="00E332E8"/>
    <w:rsid w:val="00F13432"/>
    <w:rsid w:val="00F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6E5A"/>
  <w15:chartTrackingRefBased/>
  <w15:docId w15:val="{CF7BF3AB-5592-491A-8E29-5BBC4F60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343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13432"/>
  </w:style>
  <w:style w:type="paragraph" w:styleId="Akapitzlist">
    <w:name w:val="List Paragraph"/>
    <w:basedOn w:val="Normalny"/>
    <w:link w:val="AkapitzlistZnak"/>
    <w:uiPriority w:val="34"/>
    <w:qFormat/>
    <w:rsid w:val="00F13432"/>
    <w:pPr>
      <w:spacing w:after="0" w:line="240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432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531b24914fae52ba0abf3f69f618fb16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b37376e43eb61e8e301d98549ff6b947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Props1.xml><?xml version="1.0" encoding="utf-8"?>
<ds:datastoreItem xmlns:ds="http://schemas.openxmlformats.org/officeDocument/2006/customXml" ds:itemID="{437580BE-165E-4D27-985E-BE58744C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75ECB-B67C-4E6F-929F-63765DF65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7d37f-b9e4-4881-9fa5-bf56b795a816"/>
    <ds:schemaRef ds:uri="8e66e47d-0211-45a8-bcdd-f58f20ab3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306C0-8EAF-4E3D-990E-6CC653BE10CC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 Małgorzata</dc:creator>
  <cp:keywords/>
  <dc:description/>
  <cp:lastModifiedBy>Marta Pracka</cp:lastModifiedBy>
  <cp:revision>12</cp:revision>
  <cp:lastPrinted>2025-12-04T07:38:00Z</cp:lastPrinted>
  <dcterms:created xsi:type="dcterms:W3CDTF">2025-12-02T08:10:00Z</dcterms:created>
  <dcterms:modified xsi:type="dcterms:W3CDTF">2025-12-19T13:09:00Z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